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5DC9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здравоохранения города Москвы</w:t>
      </w:r>
    </w:p>
    <w:p w14:paraId="277AB8DE" w14:textId="77777777" w:rsidR="00276437" w:rsidRPr="0084052A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4052A">
        <w:rPr>
          <w:rFonts w:ascii="Times New Roman" w:hAnsi="Times New Roman" w:cs="Times New Roman"/>
          <w:b/>
          <w:sz w:val="28"/>
          <w:szCs w:val="28"/>
        </w:rPr>
        <w:t>ОСУДАРСТВЕННОЕ БЮДЖЕТНОЕ ПРОФЕССИОНАЛЬНОЕ</w:t>
      </w:r>
    </w:p>
    <w:p w14:paraId="2A12F61D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2A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14:paraId="34788BBB" w14:textId="77777777" w:rsidR="00276437" w:rsidRPr="0084052A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2A"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  <w:r w:rsidRPr="004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52A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14:paraId="0F954C91" w14:textId="77777777" w:rsidR="00276437" w:rsidRPr="0084052A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2A">
        <w:rPr>
          <w:rFonts w:ascii="Times New Roman" w:hAnsi="Times New Roman" w:cs="Times New Roman"/>
          <w:b/>
          <w:sz w:val="28"/>
          <w:szCs w:val="28"/>
        </w:rPr>
        <w:t xml:space="preserve"> «МЕДИЦИНСКИЙ КОЛЛЕДЖ № 2»</w:t>
      </w:r>
    </w:p>
    <w:p w14:paraId="6DA72306" w14:textId="77777777" w:rsidR="00276437" w:rsidRPr="0084052A" w:rsidRDefault="00276437" w:rsidP="00276437">
      <w:pPr>
        <w:spacing w:after="0" w:line="240" w:lineRule="auto"/>
        <w:ind w:right="7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Структурное подразделение №1</w:t>
      </w:r>
    </w:p>
    <w:p w14:paraId="3FF7A0E7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19E4A459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7381A96B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504D6BD3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452E6487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1FD377F2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0EAD3DC8" w14:textId="77777777" w:rsidR="00276437" w:rsidRDefault="00276437" w:rsidP="00276437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14:paraId="2727E458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FD0C5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8F660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08E6E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Контрольно-оценочные средства для практического занятия </w:t>
      </w:r>
    </w:p>
    <w:p w14:paraId="4564C55D" w14:textId="77777777" w:rsidR="00276437" w:rsidRPr="009210C1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0C1">
        <w:rPr>
          <w:rFonts w:ascii="Times New Roman" w:hAnsi="Times New Roman" w:cs="Times New Roman"/>
          <w:b/>
          <w:bCs/>
          <w:sz w:val="28"/>
          <w:szCs w:val="28"/>
        </w:rPr>
        <w:t xml:space="preserve">МДК 01.03  Сестринское дело в системе первичной медико-санитарной помощи населению </w:t>
      </w:r>
    </w:p>
    <w:p w14:paraId="45F44B7D" w14:textId="77777777" w:rsidR="00276437" w:rsidRPr="004368EC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0C1">
        <w:rPr>
          <w:rFonts w:ascii="Times New Roman" w:hAnsi="Times New Roman" w:cs="Times New Roman"/>
          <w:b/>
          <w:bCs/>
          <w:iCs/>
          <w:sz w:val="28"/>
          <w:szCs w:val="28"/>
        </w:rPr>
        <w:t>Тема 2.  Профилактика неинфекционных заболеваний</w:t>
      </w:r>
    </w:p>
    <w:p w14:paraId="61CEA6A2" w14:textId="2FC4D5F5" w:rsidR="00276437" w:rsidRPr="003975BE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764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7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членов семьи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принципам здорового образа жизни и отказам от вредных привычек</w:t>
      </w:r>
    </w:p>
    <w:p w14:paraId="63684695" w14:textId="34655D9B" w:rsidR="00276437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68B7C4" w14:textId="77777777" w:rsidR="00276437" w:rsidRPr="00386468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34.02.01 Сестринское дело</w:t>
      </w:r>
    </w:p>
    <w:p w14:paraId="765EBAC8" w14:textId="77777777" w:rsidR="00276437" w:rsidRDefault="00276437" w:rsidP="00276437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14:paraId="2B309008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011242AD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34948A11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41816FE4" w14:textId="77777777" w:rsidR="00276437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1DAE4846" w14:textId="77777777" w:rsidR="00276437" w:rsidRPr="0084052A" w:rsidRDefault="00276437" w:rsidP="0027643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42175755" w14:textId="77777777" w:rsidR="00276437" w:rsidRPr="0084052A" w:rsidRDefault="00276437" w:rsidP="00276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7E30AC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81DF353" w14:textId="77777777" w:rsidR="00276437" w:rsidRPr="0084052A" w:rsidRDefault="00276437" w:rsidP="00276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400CA3E0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7915B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026C1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B73A9" w14:textId="77777777" w:rsidR="00276437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0E10D" w14:textId="77777777" w:rsidR="00276437" w:rsidRPr="00CB3E72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2C69494" w14:textId="77777777" w:rsidR="00276437" w:rsidRPr="00CB3E72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73EB821" w14:textId="77777777" w:rsidR="00276437" w:rsidRPr="00CB3E72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09294D" w14:textId="77777777" w:rsidR="00276437" w:rsidRPr="00CB3E72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8"/>
          <w:sz w:val="24"/>
          <w:szCs w:val="24"/>
        </w:rPr>
      </w:pPr>
    </w:p>
    <w:p w14:paraId="668253D3" w14:textId="77777777" w:rsidR="00276437" w:rsidRPr="00CB3E72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8"/>
          <w:sz w:val="24"/>
          <w:szCs w:val="24"/>
        </w:rPr>
      </w:pPr>
    </w:p>
    <w:p w14:paraId="30D6B23A" w14:textId="61B02DB1" w:rsidR="00276437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  <w:t>М</w:t>
      </w:r>
      <w:r w:rsidRPr="00CB3E72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  <w:t>осква</w:t>
      </w:r>
      <w:r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2021</w:t>
      </w:r>
    </w:p>
    <w:p w14:paraId="3ED5CC66" w14:textId="2B0F2A84" w:rsidR="00386468" w:rsidRDefault="00386468" w:rsidP="0027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</w:pPr>
    </w:p>
    <w:p w14:paraId="7FDECC09" w14:textId="77777777" w:rsidR="00386468" w:rsidRPr="00CB3E72" w:rsidRDefault="00386468" w:rsidP="0027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</w:pPr>
    </w:p>
    <w:p w14:paraId="3780161D" w14:textId="77777777" w:rsidR="00276437" w:rsidRDefault="00276437" w:rsidP="002764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Разработчик: 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профессиональных модулей ВКК</w:t>
      </w:r>
      <w:r w:rsidRPr="007A6690">
        <w:rPr>
          <w:rFonts w:ascii="Times New Roman" w:hAnsi="Times New Roman" w:cs="Times New Roman"/>
          <w:sz w:val="28"/>
          <w:szCs w:val="28"/>
        </w:rPr>
        <w:t xml:space="preserve"> Стёганцева </w:t>
      </w:r>
      <w:r>
        <w:rPr>
          <w:rFonts w:ascii="Times New Roman" w:hAnsi="Times New Roman" w:cs="Times New Roman"/>
          <w:sz w:val="28"/>
          <w:szCs w:val="28"/>
        </w:rPr>
        <w:t>О.Н.</w:t>
      </w:r>
    </w:p>
    <w:p w14:paraId="47DD3578" w14:textId="77777777" w:rsidR="00276437" w:rsidRDefault="00276437" w:rsidP="002764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Рецензент: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профессиональных модулей ВКК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 Н.Э.</w:t>
      </w:r>
    </w:p>
    <w:p w14:paraId="0C591BC2" w14:textId="77777777" w:rsidR="00276437" w:rsidRDefault="00276437" w:rsidP="002764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8A88D0" w14:textId="77777777" w:rsidR="00276437" w:rsidRDefault="00276437" w:rsidP="002764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AF7B43" w14:textId="77777777" w:rsidR="00276437" w:rsidRDefault="00276437" w:rsidP="002764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68"/>
      </w:tblGrid>
      <w:tr w:rsidR="00276437" w:rsidRPr="004805B8" w14:paraId="3B1DCC20" w14:textId="77777777" w:rsidTr="00145EDC">
        <w:tc>
          <w:tcPr>
            <w:tcW w:w="4821" w:type="dxa"/>
          </w:tcPr>
          <w:p w14:paraId="4918A22A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Одобрено </w:t>
            </w:r>
          </w:p>
        </w:tc>
        <w:tc>
          <w:tcPr>
            <w:tcW w:w="5068" w:type="dxa"/>
          </w:tcPr>
          <w:p w14:paraId="51120384" w14:textId="77777777" w:rsidR="00276437" w:rsidRPr="004805B8" w:rsidRDefault="00276437" w:rsidP="00145EDC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Рассмотрено и утверждено </w:t>
            </w:r>
          </w:p>
        </w:tc>
      </w:tr>
      <w:tr w:rsidR="00276437" w:rsidRPr="004805B8" w14:paraId="5C5A43E1" w14:textId="77777777" w:rsidTr="00145EDC">
        <w:tc>
          <w:tcPr>
            <w:tcW w:w="4821" w:type="dxa"/>
          </w:tcPr>
          <w:p w14:paraId="012CB40E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ЦМК № ____</w:t>
            </w:r>
          </w:p>
        </w:tc>
        <w:tc>
          <w:tcPr>
            <w:tcW w:w="5068" w:type="dxa"/>
          </w:tcPr>
          <w:p w14:paraId="2B043B0E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Методическим советом ГБПОУ    ДЗМ «МК № 2»</w:t>
            </w:r>
          </w:p>
        </w:tc>
      </w:tr>
      <w:tr w:rsidR="00276437" w:rsidRPr="004805B8" w14:paraId="07799A13" w14:textId="77777777" w:rsidTr="00145EDC">
        <w:tc>
          <w:tcPr>
            <w:tcW w:w="4821" w:type="dxa"/>
          </w:tcPr>
          <w:p w14:paraId="0DEAF222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Протокол № _______</w:t>
            </w:r>
          </w:p>
        </w:tc>
        <w:tc>
          <w:tcPr>
            <w:tcW w:w="5068" w:type="dxa"/>
          </w:tcPr>
          <w:p w14:paraId="0957C6FD" w14:textId="77777777" w:rsidR="00276437" w:rsidRPr="004805B8" w:rsidRDefault="00276437" w:rsidP="00145EDC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 № _______</w:t>
            </w:r>
          </w:p>
        </w:tc>
      </w:tr>
      <w:tr w:rsidR="00276437" w:rsidRPr="004805B8" w14:paraId="7D78B446" w14:textId="77777777" w:rsidTr="00145EDC">
        <w:tc>
          <w:tcPr>
            <w:tcW w:w="4821" w:type="dxa"/>
          </w:tcPr>
          <w:p w14:paraId="5F188D4A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 «___» _____________ 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068" w:type="dxa"/>
          </w:tcPr>
          <w:p w14:paraId="4BF1272D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 ____»___________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76437" w:rsidRPr="004805B8" w14:paraId="3247130F" w14:textId="77777777" w:rsidTr="00145EDC">
        <w:tc>
          <w:tcPr>
            <w:tcW w:w="4821" w:type="dxa"/>
          </w:tcPr>
          <w:p w14:paraId="1AA8D3D9" w14:textId="77777777" w:rsidR="00276437" w:rsidRPr="004805B8" w:rsidRDefault="00276437" w:rsidP="00145EDC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5068" w:type="dxa"/>
          </w:tcPr>
          <w:p w14:paraId="59D3ED65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0CA49092" w14:textId="77777777" w:rsidTr="00145EDC">
        <w:tc>
          <w:tcPr>
            <w:tcW w:w="4821" w:type="dxa"/>
          </w:tcPr>
          <w:p w14:paraId="6BB2F858" w14:textId="77777777" w:rsidR="00276437" w:rsidRPr="004805B8" w:rsidRDefault="00276437" w:rsidP="00145EDC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____________/__</w:t>
            </w:r>
          </w:p>
        </w:tc>
        <w:tc>
          <w:tcPr>
            <w:tcW w:w="5068" w:type="dxa"/>
          </w:tcPr>
          <w:p w14:paraId="4BEE3643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083DDD6F" w14:textId="77777777" w:rsidTr="00145EDC">
        <w:tc>
          <w:tcPr>
            <w:tcW w:w="4821" w:type="dxa"/>
          </w:tcPr>
          <w:p w14:paraId="204AD78E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723C23FF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2B1F3C65" w14:textId="77777777" w:rsidTr="00145EDC">
        <w:tc>
          <w:tcPr>
            <w:tcW w:w="4821" w:type="dxa"/>
          </w:tcPr>
          <w:p w14:paraId="48649F19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57386FA0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6510906A" w14:textId="77777777" w:rsidTr="00145EDC">
        <w:tc>
          <w:tcPr>
            <w:tcW w:w="4821" w:type="dxa"/>
          </w:tcPr>
          <w:p w14:paraId="685CBE6A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4901CC89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4508328B" w14:textId="77777777" w:rsidTr="00145EDC">
        <w:tc>
          <w:tcPr>
            <w:tcW w:w="4821" w:type="dxa"/>
          </w:tcPr>
          <w:p w14:paraId="47811AE2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5068" w:type="dxa"/>
          </w:tcPr>
          <w:p w14:paraId="3EF12AEA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2FE27340" w14:textId="77777777" w:rsidTr="00145EDC">
        <w:tc>
          <w:tcPr>
            <w:tcW w:w="4821" w:type="dxa"/>
          </w:tcPr>
          <w:p w14:paraId="6687C8AC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ГБПОУ ДЗМ «МК № 2»</w:t>
            </w:r>
          </w:p>
        </w:tc>
        <w:tc>
          <w:tcPr>
            <w:tcW w:w="5068" w:type="dxa"/>
          </w:tcPr>
          <w:p w14:paraId="022A67F2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54683D79" w14:textId="77777777" w:rsidTr="00145EDC">
        <w:tc>
          <w:tcPr>
            <w:tcW w:w="4821" w:type="dxa"/>
          </w:tcPr>
          <w:p w14:paraId="1D6C2AE8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59B6C9CA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36F30D0C" w14:textId="77777777" w:rsidTr="00145EDC">
        <w:tc>
          <w:tcPr>
            <w:tcW w:w="4821" w:type="dxa"/>
          </w:tcPr>
          <w:p w14:paraId="3E0B24CC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5068" w:type="dxa"/>
          </w:tcPr>
          <w:p w14:paraId="4C8F77C8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6437" w:rsidRPr="004805B8" w14:paraId="4B5AD5DD" w14:textId="77777777" w:rsidTr="00145EDC">
        <w:tc>
          <w:tcPr>
            <w:tcW w:w="4821" w:type="dxa"/>
          </w:tcPr>
          <w:p w14:paraId="25485396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62BB6D3E" w14:textId="77777777" w:rsidR="00276437" w:rsidRPr="004805B8" w:rsidRDefault="00276437" w:rsidP="00145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76CB602A" w14:textId="77777777" w:rsidR="00276437" w:rsidRPr="004805B8" w:rsidRDefault="00276437" w:rsidP="00276437">
      <w:pPr>
        <w:rPr>
          <w:rFonts w:ascii="Times New Roman" w:hAnsi="Times New Roman" w:cs="Times New Roman"/>
          <w:b/>
        </w:rPr>
      </w:pPr>
    </w:p>
    <w:p w14:paraId="73352623" w14:textId="77777777" w:rsidR="00276437" w:rsidRDefault="00276437" w:rsidP="00276437">
      <w:pPr>
        <w:rPr>
          <w:b/>
        </w:rPr>
      </w:pPr>
    </w:p>
    <w:p w14:paraId="590508B8" w14:textId="77777777" w:rsidR="00276437" w:rsidRDefault="00276437" w:rsidP="00276437">
      <w:pPr>
        <w:rPr>
          <w:b/>
        </w:rPr>
      </w:pPr>
    </w:p>
    <w:p w14:paraId="312C6C5D" w14:textId="77777777" w:rsidR="00276437" w:rsidRDefault="00276437" w:rsidP="00276437">
      <w:pPr>
        <w:rPr>
          <w:b/>
        </w:rPr>
      </w:pPr>
    </w:p>
    <w:p w14:paraId="1045E662" w14:textId="77777777" w:rsidR="00276437" w:rsidRDefault="00276437" w:rsidP="00276437">
      <w:pPr>
        <w:rPr>
          <w:b/>
        </w:rPr>
      </w:pPr>
    </w:p>
    <w:p w14:paraId="64A3F2B9" w14:textId="77777777" w:rsidR="00276437" w:rsidRDefault="00276437" w:rsidP="00276437">
      <w:pPr>
        <w:rPr>
          <w:b/>
        </w:rPr>
      </w:pPr>
    </w:p>
    <w:p w14:paraId="00A39B19" w14:textId="77777777" w:rsidR="00276437" w:rsidRDefault="00276437" w:rsidP="00276437">
      <w:pPr>
        <w:rPr>
          <w:b/>
        </w:rPr>
      </w:pPr>
    </w:p>
    <w:p w14:paraId="1F81B32D" w14:textId="77777777" w:rsidR="00276437" w:rsidRDefault="00276437" w:rsidP="00276437">
      <w:pPr>
        <w:rPr>
          <w:b/>
        </w:rPr>
      </w:pPr>
    </w:p>
    <w:p w14:paraId="4DC37574" w14:textId="77777777" w:rsidR="00276437" w:rsidRDefault="00276437" w:rsidP="00276437">
      <w:pPr>
        <w:rPr>
          <w:b/>
        </w:rPr>
      </w:pPr>
    </w:p>
    <w:p w14:paraId="5E7DB9A5" w14:textId="77777777" w:rsidR="00276437" w:rsidRDefault="00276437" w:rsidP="00276437">
      <w:pPr>
        <w:rPr>
          <w:b/>
        </w:rPr>
      </w:pPr>
    </w:p>
    <w:p w14:paraId="1847D0A7" w14:textId="77777777" w:rsidR="00276437" w:rsidRDefault="00276437" w:rsidP="00276437">
      <w:pPr>
        <w:rPr>
          <w:b/>
        </w:rPr>
      </w:pPr>
    </w:p>
    <w:p w14:paraId="161C44C0" w14:textId="77777777" w:rsidR="00276437" w:rsidRDefault="00276437" w:rsidP="00276437">
      <w:pPr>
        <w:rPr>
          <w:b/>
        </w:rPr>
      </w:pPr>
    </w:p>
    <w:p w14:paraId="5586486C" w14:textId="77777777" w:rsidR="00276437" w:rsidRDefault="00276437" w:rsidP="00276437">
      <w:pPr>
        <w:rPr>
          <w:b/>
        </w:rPr>
      </w:pPr>
    </w:p>
    <w:p w14:paraId="1B954CCD" w14:textId="77777777" w:rsidR="00276437" w:rsidRDefault="00276437" w:rsidP="00276437">
      <w:pPr>
        <w:rPr>
          <w:b/>
        </w:rPr>
      </w:pPr>
    </w:p>
    <w:p w14:paraId="49B007B9" w14:textId="637F29E0" w:rsidR="00276437" w:rsidRDefault="00276437" w:rsidP="00276437">
      <w:pPr>
        <w:rPr>
          <w:b/>
        </w:rPr>
      </w:pPr>
    </w:p>
    <w:p w14:paraId="2076614D" w14:textId="77777777" w:rsidR="00276437" w:rsidRDefault="00276437" w:rsidP="00276437">
      <w:pPr>
        <w:rPr>
          <w:b/>
        </w:rPr>
      </w:pPr>
    </w:p>
    <w:p w14:paraId="01252757" w14:textId="77777777" w:rsidR="00276437" w:rsidRPr="007A6690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962F400" w14:textId="77777777" w:rsidR="00276437" w:rsidRPr="007A6690" w:rsidRDefault="00276437" w:rsidP="0027643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ar-SA"/>
        </w:rPr>
      </w:pPr>
    </w:p>
    <w:p w14:paraId="34374ABD" w14:textId="0B16CE47" w:rsidR="00276437" w:rsidRPr="004F788A" w:rsidRDefault="00276437" w:rsidP="00276437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Сборник контрольно-оценочных средств </w:t>
      </w:r>
      <w:r w:rsidRPr="007A6690">
        <w:rPr>
          <w:rFonts w:ascii="Times New Roman" w:hAnsi="Times New Roman" w:cs="Times New Roman"/>
          <w:sz w:val="28"/>
          <w:szCs w:val="28"/>
        </w:rPr>
        <w:t xml:space="preserve">предназначен для проведения учебного занятия </w:t>
      </w:r>
      <w:r w:rsidRPr="004F788A">
        <w:rPr>
          <w:rFonts w:ascii="Times New Roman" w:hAnsi="Times New Roman" w:cs="Times New Roman"/>
          <w:i/>
          <w:iCs/>
          <w:sz w:val="28"/>
          <w:szCs w:val="28"/>
        </w:rPr>
        <w:t xml:space="preserve">по теме 2.  Профилактика неинфекционных заболеваний </w:t>
      </w:r>
      <w:r w:rsidRPr="004F7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 </w:t>
      </w:r>
      <w:r w:rsidRPr="002764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38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2764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764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Обучение членов семьи принципам здорового образа жизни и отказам от вредных привычек</w:t>
      </w:r>
      <w:r w:rsidRPr="007A6690">
        <w:rPr>
          <w:rFonts w:ascii="Times New Roman" w:hAnsi="Times New Roman" w:cs="Times New Roman"/>
          <w:sz w:val="28"/>
          <w:szCs w:val="28"/>
        </w:rPr>
        <w:t xml:space="preserve">, составлен  в соответствии с рабочей программой по профессиональному модулю 01 Проведение профилактических   мероприятий. Означенная  тема входит в  </w:t>
      </w:r>
      <w:r w:rsidRPr="004F788A">
        <w:rPr>
          <w:rFonts w:ascii="Times New Roman" w:hAnsi="Times New Roman" w:cs="Times New Roman"/>
          <w:sz w:val="28"/>
          <w:szCs w:val="28"/>
        </w:rPr>
        <w:t>Раздел  ПМ 3. Осуществление профилактических мероприятий в системе первичной медико-санитарной помощи</w:t>
      </w:r>
      <w:r w:rsidRPr="004F788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F788A">
        <w:rPr>
          <w:rFonts w:ascii="Times New Roman" w:hAnsi="Times New Roman" w:cs="Times New Roman"/>
          <w:sz w:val="28"/>
          <w:szCs w:val="28"/>
        </w:rPr>
        <w:t>МДК 01.03 Сестринское дело в системе первичной медико-санитарной помощи населению</w:t>
      </w:r>
      <w:r w:rsidRPr="007A66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6690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34.02.01</w:t>
      </w:r>
      <w:r w:rsidRPr="007A6690">
        <w:rPr>
          <w:rFonts w:ascii="Times New Roman" w:hAnsi="Times New Roman" w:cs="Times New Roman"/>
          <w:sz w:val="28"/>
          <w:szCs w:val="28"/>
        </w:rPr>
        <w:t xml:space="preserve">  Сестринское дело.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1"/>
        <w:gridCol w:w="7154"/>
      </w:tblGrid>
      <w:tr w:rsidR="00276437" w:rsidRPr="007A6690" w14:paraId="57B27CC4" w14:textId="77777777" w:rsidTr="00145EDC">
        <w:trPr>
          <w:jc w:val="center"/>
        </w:trPr>
        <w:tc>
          <w:tcPr>
            <w:tcW w:w="2111" w:type="dxa"/>
            <w:hideMark/>
          </w:tcPr>
          <w:p w14:paraId="483B167B" w14:textId="77777777" w:rsidR="00276437" w:rsidRPr="007A6690" w:rsidRDefault="00276437" w:rsidP="00145ED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hideMark/>
          </w:tcPr>
          <w:p w14:paraId="1DDA3867" w14:textId="77777777" w:rsidR="00276437" w:rsidRPr="007A6690" w:rsidRDefault="00276437" w:rsidP="00145ED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37" w:rsidRPr="007A6690" w14:paraId="55DF5F4A" w14:textId="77777777" w:rsidTr="00145EDC">
        <w:trPr>
          <w:jc w:val="center"/>
        </w:trPr>
        <w:tc>
          <w:tcPr>
            <w:tcW w:w="2111" w:type="dxa"/>
            <w:hideMark/>
          </w:tcPr>
          <w:p w14:paraId="756951A1" w14:textId="77777777" w:rsidR="00276437" w:rsidRPr="007A6690" w:rsidRDefault="00276437" w:rsidP="00145ED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hideMark/>
          </w:tcPr>
          <w:p w14:paraId="646D72F0" w14:textId="77777777" w:rsidR="00276437" w:rsidRPr="007A6690" w:rsidRDefault="00276437" w:rsidP="00145ED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D5EE1" w14:textId="26E6BCD3" w:rsidR="00276437" w:rsidRPr="007A6690" w:rsidRDefault="00276437" w:rsidP="00386468">
      <w:pPr>
        <w:pStyle w:val="a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Различные задания, </w:t>
      </w:r>
      <w:r w:rsidRPr="007A6690">
        <w:rPr>
          <w:sz w:val="28"/>
          <w:szCs w:val="28"/>
        </w:rPr>
        <w:t>представленные в ра</w:t>
      </w:r>
      <w:r>
        <w:rPr>
          <w:sz w:val="28"/>
          <w:szCs w:val="28"/>
        </w:rPr>
        <w:t>боте,</w:t>
      </w:r>
      <w:r w:rsidRPr="007A6690">
        <w:rPr>
          <w:sz w:val="28"/>
          <w:szCs w:val="28"/>
        </w:rPr>
        <w:t xml:space="preserve"> способствуют эффективному формированию знаний и умений по изучаемой теме и формированию профессиональных компетенций у обучающихся, воспитанию качеств личности, присущих будущим медицинским работникам, совершенствованию учебных навыков. Материалы </w:t>
      </w:r>
      <w:r>
        <w:rPr>
          <w:sz w:val="28"/>
          <w:szCs w:val="28"/>
        </w:rPr>
        <w:t>КОС</w:t>
      </w:r>
      <w:r w:rsidRPr="007A6690">
        <w:rPr>
          <w:sz w:val="28"/>
          <w:szCs w:val="28"/>
        </w:rPr>
        <w:t xml:space="preserve"> также могут применяться при самоподготовке студентов к занятию по данной теме, при выполнении студентами самостоятельной внеаудиторной работ</w:t>
      </w:r>
      <w:r>
        <w:rPr>
          <w:sz w:val="28"/>
          <w:szCs w:val="28"/>
        </w:rPr>
        <w:t>ы</w:t>
      </w:r>
      <w:r w:rsidRPr="007A6690">
        <w:rPr>
          <w:sz w:val="28"/>
          <w:szCs w:val="28"/>
        </w:rPr>
        <w:t>.</w:t>
      </w:r>
      <w:r w:rsidRPr="007A6690">
        <w:rPr>
          <w:color w:val="FF0000"/>
          <w:sz w:val="28"/>
          <w:szCs w:val="28"/>
        </w:rPr>
        <w:br/>
      </w:r>
      <w:r w:rsidRPr="00276437">
        <w:rPr>
          <w:sz w:val="28"/>
          <w:szCs w:val="28"/>
        </w:rPr>
        <w:t xml:space="preserve">         При работе с КОС по теме «Обучение членов семьи принципам здорового образа жизни и отказам от вредных привычек</w:t>
      </w:r>
      <w:r>
        <w:rPr>
          <w:sz w:val="28"/>
          <w:szCs w:val="28"/>
        </w:rPr>
        <w:t>»</w:t>
      </w:r>
      <w:r w:rsidRPr="005A2045">
        <w:rPr>
          <w:sz w:val="28"/>
          <w:szCs w:val="28"/>
        </w:rPr>
        <w:t>, в соответствии с требованиями к результатам освоения основной</w:t>
      </w:r>
      <w:r w:rsidRPr="007A6690">
        <w:rPr>
          <w:sz w:val="28"/>
          <w:szCs w:val="28"/>
        </w:rPr>
        <w:t xml:space="preserve"> профессиональной образовательной программы, обучающийся должен пробрести  знания и умения, необходимые для овладения профессиональными компетенциями, соответствующими основному  виду профессиональной деятельности (по базовой  подготовке):</w:t>
      </w:r>
    </w:p>
    <w:p w14:paraId="01BDA719" w14:textId="77777777" w:rsidR="00276437" w:rsidRPr="007A6690" w:rsidRDefault="00276437" w:rsidP="00276437">
      <w:pPr>
        <w:pStyle w:val="20"/>
        <w:widowControl w:val="0"/>
        <w:ind w:left="0" w:firstLine="0"/>
        <w:jc w:val="both"/>
        <w:rPr>
          <w:sz w:val="28"/>
          <w:szCs w:val="28"/>
        </w:rPr>
      </w:pPr>
      <w:r w:rsidRPr="007A6690">
        <w:rPr>
          <w:bCs/>
          <w:sz w:val="28"/>
          <w:szCs w:val="28"/>
        </w:rPr>
        <w:t>ПК 1.1. </w:t>
      </w:r>
      <w:r w:rsidRPr="007A669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14:paraId="63C016E3" w14:textId="77777777" w:rsidR="00276437" w:rsidRPr="007A6690" w:rsidRDefault="00276437" w:rsidP="00276437">
      <w:pPr>
        <w:pStyle w:val="20"/>
        <w:widowControl w:val="0"/>
        <w:ind w:left="0" w:firstLine="0"/>
        <w:jc w:val="both"/>
        <w:rPr>
          <w:bCs/>
          <w:sz w:val="28"/>
          <w:szCs w:val="28"/>
        </w:rPr>
      </w:pPr>
      <w:r w:rsidRPr="007A6690">
        <w:rPr>
          <w:bCs/>
          <w:sz w:val="28"/>
          <w:szCs w:val="28"/>
        </w:rPr>
        <w:t>ПК 1.2. </w:t>
      </w:r>
      <w:r w:rsidRPr="007A6690">
        <w:rPr>
          <w:sz w:val="28"/>
          <w:szCs w:val="28"/>
        </w:rPr>
        <w:t xml:space="preserve">Проводить санитарно-гигиеническое воспитание населения. </w:t>
      </w:r>
    </w:p>
    <w:p w14:paraId="5B3AF422" w14:textId="77777777" w:rsidR="00276437" w:rsidRPr="007A6690" w:rsidRDefault="00276437" w:rsidP="00276437">
      <w:pPr>
        <w:pStyle w:val="af"/>
        <w:widowControl w:val="0"/>
        <w:rPr>
          <w:sz w:val="28"/>
          <w:szCs w:val="28"/>
        </w:rPr>
      </w:pPr>
      <w:r w:rsidRPr="007A6690">
        <w:rPr>
          <w:bCs/>
          <w:sz w:val="28"/>
          <w:szCs w:val="28"/>
        </w:rPr>
        <w:t>ПК 1.3. </w:t>
      </w:r>
      <w:r w:rsidRPr="007A669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14:paraId="7FB49BE2" w14:textId="77777777" w:rsidR="00276437" w:rsidRPr="007A6690" w:rsidRDefault="00276437" w:rsidP="0027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>ПК 2</w:t>
      </w:r>
      <w:r w:rsidRPr="007A6690">
        <w:rPr>
          <w:rFonts w:ascii="Times New Roman" w:hAnsi="Times New Roman" w:cs="Times New Roman"/>
          <w:bCs/>
          <w:sz w:val="28"/>
          <w:szCs w:val="28"/>
        </w:rPr>
        <w:t>.1.</w:t>
      </w:r>
      <w:r w:rsidRPr="007A6690">
        <w:rPr>
          <w:rFonts w:ascii="Times New Roman" w:hAnsi="Times New Roman" w:cs="Times New Roman"/>
          <w:sz w:val="28"/>
          <w:szCs w:val="28"/>
        </w:rPr>
        <w:t xml:space="preserve"> Представлять информацию в понятном для пациента виде, </w:t>
      </w:r>
    </w:p>
    <w:p w14:paraId="4ECD1DA5" w14:textId="77777777" w:rsidR="00276437" w:rsidRPr="007A6690" w:rsidRDefault="00276437" w:rsidP="0027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ПК </w:t>
      </w:r>
      <w:r w:rsidRPr="007A6690">
        <w:rPr>
          <w:rFonts w:ascii="Times New Roman" w:hAnsi="Times New Roman" w:cs="Times New Roman"/>
          <w:bCs/>
          <w:sz w:val="28"/>
          <w:szCs w:val="28"/>
        </w:rPr>
        <w:t>2.3.</w:t>
      </w:r>
      <w:r w:rsidRPr="007A6690">
        <w:rPr>
          <w:rFonts w:ascii="Times New Roman" w:hAnsi="Times New Roman" w:cs="Times New Roman"/>
          <w:sz w:val="28"/>
          <w:szCs w:val="28"/>
        </w:rPr>
        <w:t xml:space="preserve"> Сотрудничать с  взаимодействующими организациями и службами.</w:t>
      </w:r>
    </w:p>
    <w:p w14:paraId="2DF71630" w14:textId="77777777" w:rsidR="00276437" w:rsidRPr="007A6690" w:rsidRDefault="00276437" w:rsidP="0027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14:paraId="7B1B01B5" w14:textId="77777777" w:rsidR="00276437" w:rsidRPr="007A6690" w:rsidRDefault="00276437" w:rsidP="00276437">
      <w:pPr>
        <w:pStyle w:val="20"/>
        <w:widowControl w:val="0"/>
        <w:ind w:left="0" w:firstLine="0"/>
        <w:jc w:val="both"/>
        <w:rPr>
          <w:kern w:val="18"/>
          <w:sz w:val="28"/>
          <w:szCs w:val="28"/>
        </w:rPr>
      </w:pPr>
      <w:r w:rsidRPr="007A6690">
        <w:rPr>
          <w:kern w:val="18"/>
          <w:sz w:val="28"/>
          <w:szCs w:val="28"/>
        </w:rPr>
        <w:t>ПК</w:t>
      </w:r>
      <w:r w:rsidRPr="007A6690">
        <w:rPr>
          <w:bCs/>
          <w:sz w:val="28"/>
          <w:szCs w:val="28"/>
        </w:rPr>
        <w:t> </w:t>
      </w:r>
      <w:r w:rsidRPr="007A6690">
        <w:rPr>
          <w:kern w:val="18"/>
          <w:sz w:val="28"/>
          <w:szCs w:val="28"/>
        </w:rPr>
        <w:t>2.7.</w:t>
      </w:r>
      <w:r w:rsidRPr="007A6690">
        <w:rPr>
          <w:bCs/>
          <w:sz w:val="28"/>
          <w:szCs w:val="28"/>
        </w:rPr>
        <w:t> </w:t>
      </w:r>
      <w:r w:rsidRPr="007A6690">
        <w:rPr>
          <w:kern w:val="18"/>
          <w:sz w:val="28"/>
          <w:szCs w:val="28"/>
        </w:rPr>
        <w:t>Осуществлять реабилитационные мероприятия.</w:t>
      </w:r>
    </w:p>
    <w:p w14:paraId="561D6787" w14:textId="77777777" w:rsidR="00276437" w:rsidRPr="007A6690" w:rsidRDefault="00276437" w:rsidP="00276437">
      <w:pPr>
        <w:pStyle w:val="af"/>
        <w:widowControl w:val="0"/>
        <w:rPr>
          <w:sz w:val="28"/>
          <w:szCs w:val="28"/>
        </w:rPr>
      </w:pPr>
      <w:r w:rsidRPr="007A6690">
        <w:rPr>
          <w:sz w:val="28"/>
          <w:szCs w:val="28"/>
        </w:rPr>
        <w:t>ПК 2.8. Оказывать паллиативную помощь.</w:t>
      </w:r>
    </w:p>
    <w:p w14:paraId="411979BD" w14:textId="77777777" w:rsidR="00276437" w:rsidRPr="007A6690" w:rsidRDefault="00276437" w:rsidP="00276437">
      <w:pPr>
        <w:pStyle w:val="af"/>
        <w:ind w:firstLine="709"/>
        <w:rPr>
          <w:sz w:val="28"/>
          <w:szCs w:val="28"/>
        </w:rPr>
      </w:pPr>
      <w:r w:rsidRPr="007A6690">
        <w:rPr>
          <w:sz w:val="28"/>
          <w:szCs w:val="28"/>
        </w:rPr>
        <w:t>Материал</w:t>
      </w:r>
      <w:r>
        <w:rPr>
          <w:sz w:val="28"/>
          <w:szCs w:val="28"/>
        </w:rPr>
        <w:t>ы, представленные в КОС,</w:t>
      </w:r>
      <w:r w:rsidRPr="007A6690">
        <w:rPr>
          <w:sz w:val="28"/>
          <w:szCs w:val="28"/>
        </w:rPr>
        <w:t xml:space="preserve"> способствуют реализации  выше перечисленных профессиональных компетенций. Кроме того, они призваны способствовать и формированию необходимых общих компетенций:</w:t>
      </w:r>
    </w:p>
    <w:p w14:paraId="09601D62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14:paraId="4753E449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14:paraId="78699A62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3.  Принимать решения в стандартных и нестандартных ситуациях </w:t>
      </w:r>
      <w:r w:rsidRPr="007A6690">
        <w:rPr>
          <w:sz w:val="28"/>
          <w:szCs w:val="28"/>
        </w:rPr>
        <w:lastRenderedPageBreak/>
        <w:t>и нести за них ответственность.</w:t>
      </w:r>
    </w:p>
    <w:p w14:paraId="0654A7F4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4.5.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 Использовать информационно-коммуникационные технологии для поиска  необходимой информации.</w:t>
      </w:r>
    </w:p>
    <w:p w14:paraId="78BBE2FA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6.7. Работать в коллективе и команде, эффективно общаться </w:t>
      </w:r>
      <w:r w:rsidRPr="007A6690">
        <w:rPr>
          <w:sz w:val="28"/>
          <w:szCs w:val="28"/>
        </w:rPr>
        <w:br/>
        <w:t xml:space="preserve">с коллегами, руководством, потребителями. Брать на себя ответственность за работу членов команды (подчиненных), за результат выполнения заданий.  </w:t>
      </w:r>
    </w:p>
    <w:p w14:paraId="5AFF7885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15BF6F25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9. Ориентироваться в условиях смены технологий </w:t>
      </w:r>
      <w:r w:rsidRPr="007A6690">
        <w:rPr>
          <w:sz w:val="28"/>
          <w:szCs w:val="28"/>
        </w:rPr>
        <w:br/>
        <w:t>в профессиональной деятельности.</w:t>
      </w:r>
    </w:p>
    <w:p w14:paraId="6C179656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5FEF4E69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11. Быть готовым брать на себя нравственные обязательства по отношению к природе, обществу и человеку.</w:t>
      </w:r>
    </w:p>
    <w:p w14:paraId="7AA00502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67ED0906" w14:textId="77777777" w:rsidR="00276437" w:rsidRPr="007A6690" w:rsidRDefault="00276437" w:rsidP="0027643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0B800938" w14:textId="77777777" w:rsidR="00276437" w:rsidRPr="007A6690" w:rsidRDefault="00276437" w:rsidP="002764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EE5B3F" w14:textId="77777777" w:rsidR="00276437" w:rsidRPr="005A2045" w:rsidRDefault="00276437" w:rsidP="00276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045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14:paraId="582F58AD" w14:textId="77777777" w:rsidR="00276437" w:rsidRPr="007A6690" w:rsidRDefault="00276437" w:rsidP="0027643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B69C80E" w14:textId="77777777" w:rsidR="00276437" w:rsidRPr="007A6690" w:rsidRDefault="00276437" w:rsidP="00276437">
      <w:pPr>
        <w:pStyle w:val="af"/>
        <w:rPr>
          <w:sz w:val="28"/>
          <w:szCs w:val="28"/>
        </w:rPr>
      </w:pPr>
      <w:r w:rsidRPr="00770AF5">
        <w:rPr>
          <w:b/>
          <w:bCs/>
          <w:i/>
          <w:iCs/>
          <w:sz w:val="28"/>
          <w:szCs w:val="28"/>
        </w:rPr>
        <w:t>Методическая цель</w:t>
      </w:r>
      <w:r w:rsidRPr="007A669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применить КОС </w:t>
      </w:r>
      <w:r w:rsidRPr="007A6690">
        <w:rPr>
          <w:sz w:val="28"/>
          <w:szCs w:val="28"/>
        </w:rPr>
        <w:t xml:space="preserve"> в соответствии с требованиями рабочей программы с применением различных методов и способов обучения</w:t>
      </w:r>
      <w:r>
        <w:rPr>
          <w:sz w:val="28"/>
          <w:szCs w:val="28"/>
        </w:rPr>
        <w:t xml:space="preserve"> и контроля знаний </w:t>
      </w:r>
      <w:r w:rsidRPr="007A6690">
        <w:rPr>
          <w:sz w:val="28"/>
          <w:szCs w:val="28"/>
        </w:rPr>
        <w:t xml:space="preserve"> для достижения поставленных целей.</w:t>
      </w:r>
    </w:p>
    <w:p w14:paraId="142C8772" w14:textId="77777777" w:rsidR="00276437" w:rsidRPr="00770AF5" w:rsidRDefault="00276437" w:rsidP="002764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Учебные цели: </w:t>
      </w:r>
    </w:p>
    <w:p w14:paraId="0B54E966" w14:textId="4DC23812" w:rsidR="00276437" w:rsidRDefault="00276437" w:rsidP="0027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После изучения темы студент сможет: </w:t>
      </w:r>
    </w:p>
    <w:p w14:paraId="07F49703" w14:textId="4D52078F" w:rsidR="008219A5" w:rsidRPr="008219A5" w:rsidRDefault="00386468" w:rsidP="008219A5">
      <w:pPr>
        <w:pStyle w:val="a4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Знать с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одержание  поняти</w:t>
      </w:r>
      <w:r w:rsid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гигиеническое воспитание и обучение населения</w:t>
      </w:r>
      <w:r w:rsid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2EEDDDA3" w14:textId="5EF8DF00" w:rsidR="00386468" w:rsidRPr="008219A5" w:rsidRDefault="00386468" w:rsidP="008219A5">
      <w:pPr>
        <w:pStyle w:val="a4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Охарактеризовать 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</w:t>
      </w:r>
      <w:r w:rsidR="0040220C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8219A5">
        <w:rPr>
          <w:rFonts w:ascii="Times New Roman" w:hAnsi="Times New Roman" w:cs="Times New Roman"/>
          <w:bCs/>
          <w:sz w:val="28"/>
          <w:szCs w:val="28"/>
        </w:rPr>
        <w:t>з</w:t>
      </w:r>
      <w:r w:rsidRPr="008219A5">
        <w:rPr>
          <w:rFonts w:ascii="Times New Roman" w:hAnsi="Times New Roman" w:cs="Times New Roman"/>
          <w:bCs/>
          <w:sz w:val="28"/>
          <w:szCs w:val="28"/>
        </w:rPr>
        <w:t>адачи гигиенического обучения и воспитания</w:t>
      </w:r>
      <w:r w:rsidR="008219A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12CBF0" w14:textId="145710F2" w:rsidR="00386468" w:rsidRPr="008219A5" w:rsidRDefault="00386468" w:rsidP="008219A5">
      <w:pPr>
        <w:pStyle w:val="a4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Уметь ориентироваться </w:t>
      </w:r>
      <w:r w:rsidR="0040220C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различны</w:t>
      </w:r>
      <w:r w:rsidR="0040220C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средства</w:t>
      </w:r>
      <w:r w:rsidR="0040220C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гигиенического обучения и воспитания населения,</w:t>
      </w:r>
      <w:r w:rsidR="0040220C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дать им характеристику;</w:t>
      </w:r>
    </w:p>
    <w:p w14:paraId="3EA77ABE" w14:textId="2A92579B" w:rsidR="00276437" w:rsidRPr="008219A5" w:rsidRDefault="00276437" w:rsidP="008219A5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19A5">
        <w:rPr>
          <w:rFonts w:ascii="Times New Roman" w:hAnsi="Times New Roman" w:cs="Times New Roman"/>
          <w:bCs/>
          <w:spacing w:val="-4"/>
          <w:sz w:val="28"/>
          <w:szCs w:val="28"/>
        </w:rPr>
        <w:t>Знать и уметь пояснить населению о</w:t>
      </w:r>
      <w:r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сновные принципы и методы </w:t>
      </w:r>
      <w:r w:rsidR="0040220C"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ЗОЖ</w:t>
      </w:r>
      <w:r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4FC65D6" w14:textId="58CD9634" w:rsidR="00276437" w:rsidRPr="008219A5" w:rsidRDefault="00276437" w:rsidP="008219A5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9A5">
        <w:rPr>
          <w:rFonts w:ascii="Times New Roman" w:hAnsi="Times New Roman" w:cs="Times New Roman"/>
          <w:bCs/>
          <w:spacing w:val="-4"/>
          <w:sz w:val="28"/>
          <w:szCs w:val="28"/>
        </w:rPr>
        <w:t>Уметь р</w:t>
      </w:r>
      <w:r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</w:t>
      </w:r>
      <w:r w:rsidR="008219A5"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219A5"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ывать различные</w:t>
      </w:r>
      <w:r w:rsidR="008219A5"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8219A5"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219A5"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9A5" w:rsidRPr="008219A5">
        <w:rPr>
          <w:rFonts w:ascii="Times New Roman" w:hAnsi="Times New Roman" w:cs="Times New Roman"/>
          <w:bCs/>
          <w:sz w:val="28"/>
          <w:szCs w:val="28"/>
        </w:rPr>
        <w:t>гигиенического обучения и воспитания</w:t>
      </w:r>
      <w:r w:rsidR="008219A5" w:rsidRPr="0082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219A5" w:rsidRPr="008219A5">
        <w:rPr>
          <w:rFonts w:ascii="Times New Roman" w:hAnsi="Times New Roman" w:cs="Times New Roman"/>
          <w:bCs/>
          <w:sz w:val="28"/>
          <w:szCs w:val="28"/>
        </w:rPr>
        <w:t>сценарий беседы</w:t>
      </w:r>
      <w:r w:rsidR="008219A5" w:rsidRPr="008219A5">
        <w:rPr>
          <w:rFonts w:ascii="Times New Roman" w:hAnsi="Times New Roman" w:cs="Times New Roman"/>
          <w:bCs/>
          <w:sz w:val="28"/>
          <w:szCs w:val="28"/>
        </w:rPr>
        <w:t>,</w:t>
      </w:r>
      <w:r w:rsidR="008219A5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219A5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памятк</w:t>
      </w:r>
      <w:r w:rsidR="008219A5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и, </w:t>
      </w:r>
      <w:r w:rsidR="008219A5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листовк</w:t>
      </w:r>
      <w:r w:rsidR="008219A5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и, обучающие </w:t>
      </w:r>
      <w:r w:rsidR="008219A5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презентаци</w:t>
      </w:r>
      <w:r w:rsidR="008219A5" w:rsidRPr="00821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и т.п.) для заданного контингента;</w:t>
      </w:r>
    </w:p>
    <w:p w14:paraId="11DBC80B" w14:textId="77777777" w:rsidR="00276437" w:rsidRPr="008219A5" w:rsidRDefault="00276437" w:rsidP="008219A5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19A5">
        <w:rPr>
          <w:rFonts w:ascii="Times New Roman" w:hAnsi="Times New Roman" w:cs="Times New Roman"/>
          <w:bCs/>
          <w:spacing w:val="-4"/>
          <w:sz w:val="28"/>
          <w:szCs w:val="28"/>
        </w:rPr>
        <w:t>Уметь планировать проведение оздоровительные и профилактические мероприятия;</w:t>
      </w:r>
    </w:p>
    <w:p w14:paraId="379606DE" w14:textId="6D151282" w:rsidR="00276437" w:rsidRPr="008219A5" w:rsidRDefault="00276437" w:rsidP="008219A5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19A5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Уметь консультировать </w:t>
      </w:r>
      <w:r w:rsidR="008219A5" w:rsidRPr="008219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население </w:t>
      </w:r>
      <w:r w:rsidRPr="008219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вопросам </w:t>
      </w:r>
      <w:r w:rsidR="008219A5" w:rsidRPr="008219A5">
        <w:rPr>
          <w:rFonts w:ascii="Times New Roman" w:hAnsi="Times New Roman" w:cs="Times New Roman"/>
          <w:bCs/>
          <w:spacing w:val="-4"/>
          <w:sz w:val="28"/>
          <w:szCs w:val="28"/>
        </w:rPr>
        <w:t>ЗОЖ.</w:t>
      </w:r>
    </w:p>
    <w:p w14:paraId="11924752" w14:textId="77777777" w:rsidR="00276437" w:rsidRPr="00770AF5" w:rsidRDefault="00276437" w:rsidP="0027643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 цели: </w:t>
      </w:r>
    </w:p>
    <w:p w14:paraId="33C6D202" w14:textId="77777777" w:rsidR="00276437" w:rsidRPr="00770AF5" w:rsidRDefault="00276437" w:rsidP="00276437">
      <w:pPr>
        <w:numPr>
          <w:ilvl w:val="0"/>
          <w:numId w:val="7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овершенствование</w:t>
      </w:r>
      <w:r w:rsidRPr="00770AF5">
        <w:rPr>
          <w:rFonts w:ascii="Times New Roman" w:hAnsi="Times New Roman" w:cs="Times New Roman"/>
          <w:sz w:val="28"/>
          <w:szCs w:val="28"/>
        </w:rPr>
        <w:t xml:space="preserve"> учебных навыков: работа с литературой, составление конспекта, выполнение контрольных заданий с последующей само и взаимооценкой; </w:t>
      </w:r>
    </w:p>
    <w:p w14:paraId="6D73598F" w14:textId="77777777" w:rsidR="00276437" w:rsidRPr="00770AF5" w:rsidRDefault="00276437" w:rsidP="00276437">
      <w:pPr>
        <w:numPr>
          <w:ilvl w:val="0"/>
          <w:numId w:val="7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ормирование</w:t>
      </w:r>
      <w:r w:rsidRPr="00770AF5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компетенций: организация собственной деятельности, выбор типовых  методов  и способов  выполнения профессиональных задач, работа в коллективе и команде, </w:t>
      </w:r>
    </w:p>
    <w:p w14:paraId="7D3FC40C" w14:textId="77777777" w:rsidR="00276437" w:rsidRPr="00770AF5" w:rsidRDefault="00276437" w:rsidP="00276437">
      <w:pPr>
        <w:numPr>
          <w:ilvl w:val="0"/>
          <w:numId w:val="7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азвитие</w:t>
      </w:r>
      <w:r w:rsidRPr="00770AF5">
        <w:rPr>
          <w:rFonts w:ascii="Times New Roman" w:hAnsi="Times New Roman" w:cs="Times New Roman"/>
          <w:sz w:val="28"/>
          <w:szCs w:val="28"/>
        </w:rPr>
        <w:t xml:space="preserve"> у студентов умений  использовать знания по смежным и базовым дисциплинам для планирования сестринского ухода.</w:t>
      </w:r>
    </w:p>
    <w:p w14:paraId="1250FF5E" w14:textId="77777777" w:rsidR="00276437" w:rsidRPr="00770AF5" w:rsidRDefault="00276437" w:rsidP="0027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 цели: </w:t>
      </w:r>
    </w:p>
    <w:p w14:paraId="48616821" w14:textId="77777777" w:rsidR="00276437" w:rsidRPr="00770AF5" w:rsidRDefault="00276437" w:rsidP="00276437">
      <w:pPr>
        <w:numPr>
          <w:ilvl w:val="0"/>
          <w:numId w:val="7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родолжить</w:t>
      </w:r>
      <w:r w:rsidRPr="00770AF5">
        <w:rPr>
          <w:rFonts w:ascii="Times New Roman" w:hAnsi="Times New Roman" w:cs="Times New Roman"/>
          <w:sz w:val="28"/>
          <w:szCs w:val="28"/>
        </w:rPr>
        <w:t xml:space="preserve"> формирование необходимых компетенций: профессиональных, правовых, общения, обучения;</w:t>
      </w:r>
    </w:p>
    <w:p w14:paraId="5BE48F8E" w14:textId="77777777" w:rsidR="00276437" w:rsidRPr="00770AF5" w:rsidRDefault="00276437" w:rsidP="00276437">
      <w:pPr>
        <w:numPr>
          <w:ilvl w:val="0"/>
          <w:numId w:val="7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акреплять</w:t>
      </w:r>
      <w:r w:rsidRPr="00770AF5">
        <w:rPr>
          <w:rFonts w:ascii="Times New Roman" w:hAnsi="Times New Roman" w:cs="Times New Roman"/>
          <w:sz w:val="28"/>
          <w:szCs w:val="28"/>
        </w:rPr>
        <w:t xml:space="preserve"> нормы этики и деонтологии при профессиональном общении;</w:t>
      </w:r>
    </w:p>
    <w:p w14:paraId="6A64250F" w14:textId="77777777" w:rsidR="00276437" w:rsidRPr="00770AF5" w:rsidRDefault="00276437" w:rsidP="00276437">
      <w:pPr>
        <w:numPr>
          <w:ilvl w:val="0"/>
          <w:numId w:val="7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азвивать</w:t>
      </w:r>
      <w:r w:rsidRPr="00770AF5">
        <w:rPr>
          <w:rFonts w:ascii="Times New Roman" w:hAnsi="Times New Roman" w:cs="Times New Roman"/>
          <w:sz w:val="28"/>
          <w:szCs w:val="28"/>
        </w:rPr>
        <w:t xml:space="preserve">  чувство ответственности и долга у будущего медицинского работника;</w:t>
      </w:r>
    </w:p>
    <w:p w14:paraId="1EEE8E90" w14:textId="77777777" w:rsidR="00276437" w:rsidRPr="00770AF5" w:rsidRDefault="00276437" w:rsidP="00276437">
      <w:pPr>
        <w:numPr>
          <w:ilvl w:val="0"/>
          <w:numId w:val="7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ормировать</w:t>
      </w:r>
      <w:r w:rsidRPr="00770AF5">
        <w:rPr>
          <w:rFonts w:ascii="Times New Roman" w:hAnsi="Times New Roman" w:cs="Times New Roman"/>
          <w:sz w:val="28"/>
          <w:szCs w:val="28"/>
        </w:rPr>
        <w:t xml:space="preserve"> интерес к профессии, развивать уважительное отношение к пациентам и сотрудникам.</w:t>
      </w:r>
    </w:p>
    <w:p w14:paraId="46A5E42D" w14:textId="77777777" w:rsidR="00E74D14" w:rsidRDefault="00E74D14" w:rsidP="00E74D14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pacing w:val="-6"/>
          <w:sz w:val="28"/>
          <w:szCs w:val="28"/>
          <w:lang w:eastAsia="ru-RU"/>
        </w:rPr>
      </w:pPr>
    </w:p>
    <w:p w14:paraId="652F704E" w14:textId="77777777" w:rsidR="00E74D14" w:rsidRDefault="00E74D14" w:rsidP="00E74D14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pacing w:val="-6"/>
          <w:sz w:val="28"/>
          <w:szCs w:val="28"/>
          <w:lang w:eastAsia="ru-RU"/>
        </w:rPr>
      </w:pPr>
    </w:p>
    <w:p w14:paraId="67F457FF" w14:textId="77777777" w:rsidR="009729AA" w:rsidRPr="009729AA" w:rsidRDefault="009729AA" w:rsidP="009729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9AA"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eastAsia="ru-RU"/>
        </w:rPr>
        <w:t>Задание №1.</w:t>
      </w:r>
      <w:r w:rsidRPr="009729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Содержание  понятий   г</w:t>
      </w:r>
      <w:r w:rsidRPr="009729A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игиеническое воспитание и обучение населения </w:t>
      </w:r>
    </w:p>
    <w:p w14:paraId="23E0AE8D" w14:textId="77777777" w:rsidR="009729AA" w:rsidRPr="009729AA" w:rsidRDefault="009729AA" w:rsidP="009729A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eastAsia="ru-RU"/>
        </w:rPr>
      </w:pPr>
    </w:p>
    <w:p w14:paraId="5B21372E" w14:textId="77777777" w:rsidR="009729AA" w:rsidRPr="00585245" w:rsidRDefault="009729AA" w:rsidP="009729A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lang w:eastAsia="ru-RU"/>
        </w:rPr>
      </w:pPr>
      <w:r w:rsidRPr="00585245"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lang w:eastAsia="ru-RU"/>
        </w:rPr>
        <w:t>Инструкция: изучите приведенную ниже информацию и выполните задания</w:t>
      </w:r>
      <w:r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lang w:eastAsia="ru-RU"/>
        </w:rPr>
        <w:t xml:space="preserve">  в конце текста</w:t>
      </w:r>
    </w:p>
    <w:p w14:paraId="244EBD73" w14:textId="77777777" w:rsidR="00E74D14" w:rsidRDefault="00E74D14" w:rsidP="00E74D14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pacing w:val="-6"/>
          <w:sz w:val="28"/>
          <w:szCs w:val="28"/>
          <w:lang w:eastAsia="ru-RU"/>
        </w:rPr>
      </w:pPr>
    </w:p>
    <w:p w14:paraId="7BC6A12B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b/>
          <w:bCs/>
          <w:sz w:val="28"/>
          <w:szCs w:val="28"/>
        </w:rPr>
        <w:t xml:space="preserve">        Медико-гигиеническое воспитание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часть государственной системы здравоохранения, включающая распространение медицинских и гигиенических знаний, формирование ЗОЖ и привитие населению гигиенических навыков с целью сохранения и укрепления здоровья, повышения работоспособности и активного долголетия. </w:t>
      </w:r>
      <w:r w:rsidRPr="001B18A5">
        <w:rPr>
          <w:rFonts w:ascii="Times New Roman" w:hAnsi="Times New Roman" w:cs="Times New Roman"/>
          <w:sz w:val="28"/>
          <w:szCs w:val="28"/>
        </w:rPr>
        <w:br/>
      </w:r>
      <w:r w:rsidRPr="001B18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Основной целью медико-гигиенического воспитания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является формирование знаний и умений самостоятельно принимать решения по вопросам сохранения и укрепления здоровья. </w:t>
      </w:r>
    </w:p>
    <w:p w14:paraId="0E21D7E6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8A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имеется разрыв между гигиеническими знаниями и поведением людей. Поэтому назрела необходимость превращать знания в навыки. Определяя направление этой работы, надо говорить не о санитарном просвещении, а о гигиеническом обучении и воспитании. </w:t>
      </w:r>
    </w:p>
    <w:p w14:paraId="43644DF9" w14:textId="77777777" w:rsidR="009206FB" w:rsidRPr="001B18A5" w:rsidRDefault="009206FB" w:rsidP="009206FB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гигиеническому обучению и воспитанию и ЗОЖ обязательна в каждом  </w:t>
      </w:r>
      <w:r w:rsid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лечебно-профилактическом учреждении.</w:t>
      </w:r>
    </w:p>
    <w:p w14:paraId="7A1024DE" w14:textId="77777777" w:rsidR="009206FB" w:rsidRPr="001B18A5" w:rsidRDefault="009206FB" w:rsidP="009206FB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составная часть профессиональных обязанностей всех медицинских работников  независимо от специальности и занимаемой должности. </w:t>
      </w:r>
    </w:p>
    <w:p w14:paraId="58634990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Гигиеническое обучение и воспитание включено в план-график работы медицинского сотрудника из расчета 4 часа в месяц. </w:t>
      </w:r>
    </w:p>
    <w:p w14:paraId="740A0F52" w14:textId="77777777" w:rsidR="009206FB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 гигиенического обучения и воспитания положена концепция формирования</w:t>
      </w:r>
      <w:r w:rsid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 образа жизни, сформулированы основные задачи.</w:t>
      </w:r>
    </w:p>
    <w:p w14:paraId="40FAC037" w14:textId="77777777" w:rsidR="00E10314" w:rsidRDefault="00E10314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7356"/>
      </w:tblGrid>
      <w:tr w:rsidR="009206FB" w:rsidRPr="001B18A5" w14:paraId="3C3B8F3B" w14:textId="77777777" w:rsidTr="009729AA">
        <w:tc>
          <w:tcPr>
            <w:tcW w:w="2215" w:type="dxa"/>
          </w:tcPr>
          <w:p w14:paraId="6EACC888" w14:textId="77777777" w:rsidR="009206FB" w:rsidRPr="001B18A5" w:rsidRDefault="009206FB" w:rsidP="001B18A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гигиенического обучения и воспитания</w:t>
            </w:r>
          </w:p>
        </w:tc>
        <w:tc>
          <w:tcPr>
            <w:tcW w:w="7356" w:type="dxa"/>
          </w:tcPr>
          <w:p w14:paraId="7595FF57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снижение распространенности курения; </w:t>
            </w:r>
          </w:p>
          <w:p w14:paraId="1671A937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улучшение качества питания; </w:t>
            </w:r>
          </w:p>
          <w:p w14:paraId="21755928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физической активности; </w:t>
            </w:r>
          </w:p>
          <w:p w14:paraId="2DEA1385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смягчение влияния повреждающих психосоциальных факторов и повышение качества жизни; </w:t>
            </w:r>
          </w:p>
          <w:p w14:paraId="07FBB3CE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соблюдение населением мер личной и общественной гигиены; </w:t>
            </w:r>
          </w:p>
          <w:p w14:paraId="5E2D9B2F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снижение потребления алкоголя; </w:t>
            </w:r>
          </w:p>
          <w:p w14:paraId="16A74081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профилактика употребления наркотиков; </w:t>
            </w:r>
          </w:p>
          <w:p w14:paraId="296253F4" w14:textId="77777777" w:rsidR="009206FB" w:rsidRPr="001B18A5" w:rsidRDefault="009206FB" w:rsidP="009206F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улучшение качества окружающей среды. </w:t>
            </w:r>
          </w:p>
        </w:tc>
      </w:tr>
    </w:tbl>
    <w:p w14:paraId="53F2B13C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0862CBB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18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Поставленная задача может осуществляться через: </w:t>
      </w:r>
    </w:p>
    <w:p w14:paraId="566EC4EB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1. Систему учреждений здравоохранения.</w:t>
      </w:r>
    </w:p>
    <w:p w14:paraId="7285540B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Систему образования. </w:t>
      </w:r>
    </w:p>
    <w:p w14:paraId="7FF620AE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Молодежные организации. </w:t>
      </w:r>
    </w:p>
    <w:p w14:paraId="2050A8A0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>. Каналы коммуникации (ТВ, интернет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печать). </w:t>
      </w:r>
    </w:p>
    <w:p w14:paraId="5161CDE0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Факультативные формы обучения (школы </w:t>
      </w:r>
      <w:r w:rsid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здоровья, школы молодой матери,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пожилого человека и т.д.). </w:t>
      </w:r>
    </w:p>
    <w:p w14:paraId="3023FCB8" w14:textId="77777777" w:rsidR="009206FB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6. Массовые формы п</w:t>
      </w:r>
      <w:r w:rsid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ропаганды ЗОЖ (телешоу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медицинские передачи,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ярмарки, праздники, марафоны здоровья и т.д.). </w:t>
      </w:r>
    </w:p>
    <w:p w14:paraId="6FA2D95C" w14:textId="77777777" w:rsidR="00E10314" w:rsidRDefault="00E10314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79994E" w14:textId="77777777" w:rsidR="00E10314" w:rsidRDefault="00E10314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FB1AFB" w14:textId="77777777" w:rsidR="00E10314" w:rsidRPr="00C368C0" w:rsidRDefault="00E10314" w:rsidP="00012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Инструкция  к </w:t>
      </w:r>
      <w:r w:rsidRPr="00C368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 1-1:</w:t>
      </w:r>
    </w:p>
    <w:p w14:paraId="2046DA44" w14:textId="77777777" w:rsidR="00E10314" w:rsidRDefault="00E10314" w:rsidP="00012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Согласны ли вы с утверждением</w:t>
      </w:r>
    </w:p>
    <w:p w14:paraId="59301654" w14:textId="77777777" w:rsidR="00E10314" w:rsidRPr="00385EF6" w:rsidRDefault="00E10314" w:rsidP="00012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24D57420" w14:textId="73F66B27" w:rsidR="00E10314" w:rsidRDefault="00E10314" w:rsidP="00E103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402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  медицинских  знаний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привитие населению гигиенических навыков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сохранения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103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  Нет</w:t>
      </w:r>
    </w:p>
    <w:p w14:paraId="2BD4C0C6" w14:textId="77777777" w:rsidR="00E10314" w:rsidRDefault="00E10314" w:rsidP="00E103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43AE8" w14:textId="77777777" w:rsidR="00E10314" w:rsidRDefault="00E10314" w:rsidP="00E103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Б.распространение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гигиенических 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ний, формирование ЗОЖ  с целью  укрепления здоровья   </w:t>
      </w:r>
      <w:r w:rsidRPr="00E103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Да  Нет</w:t>
      </w:r>
    </w:p>
    <w:p w14:paraId="03849AFF" w14:textId="77777777" w:rsidR="00E10314" w:rsidRDefault="00E10314" w:rsidP="00E103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3ACB68" w14:textId="77777777" w:rsidR="001B18A5" w:rsidRDefault="00E10314" w:rsidP="00E103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 и умений самостоятельно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решения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вопросам сохранения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</w:t>
      </w:r>
      <w:r w:rsidRP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 целью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Pr="00E1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медико-гигиенического воспитания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103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  Нет</w:t>
      </w:r>
    </w:p>
    <w:p w14:paraId="179A130D" w14:textId="77777777" w:rsidR="00E10314" w:rsidRDefault="00E10314" w:rsidP="00E103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D98B07" w14:textId="77777777" w:rsidR="00FA7467" w:rsidRDefault="00FA7467" w:rsidP="00E103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B752F4" w14:textId="529ED84F" w:rsidR="00FA7467" w:rsidRPr="0040220C" w:rsidRDefault="00FA7467" w:rsidP="00FA7467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220C"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eastAsia="ru-RU"/>
        </w:rPr>
        <w:t>Задание №2.</w:t>
      </w:r>
      <w:r w:rsidRPr="0040220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022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Содержание </w:t>
      </w:r>
      <w:r w:rsidR="0040220C" w:rsidRPr="004022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различные средства гигиенического обучения и воспитания</w:t>
      </w:r>
      <w:r w:rsidRPr="004022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населения </w:t>
      </w:r>
    </w:p>
    <w:p w14:paraId="63F61216" w14:textId="77777777" w:rsidR="00FA7467" w:rsidRPr="009729AA" w:rsidRDefault="00FA7467" w:rsidP="00FA7467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eastAsia="ru-RU"/>
        </w:rPr>
      </w:pPr>
    </w:p>
    <w:p w14:paraId="7220BFB7" w14:textId="77777777" w:rsidR="00FA7467" w:rsidRPr="00585245" w:rsidRDefault="00FA7467" w:rsidP="00FA7467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lang w:eastAsia="ru-RU"/>
        </w:rPr>
      </w:pPr>
      <w:r w:rsidRPr="00585245"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lang w:eastAsia="ru-RU"/>
        </w:rPr>
        <w:lastRenderedPageBreak/>
        <w:t>Инструкция: изучите приведенную ниже информацию и выполните задания</w:t>
      </w:r>
      <w:r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lang w:eastAsia="ru-RU"/>
        </w:rPr>
        <w:t xml:space="preserve">  в конце  текста</w:t>
      </w:r>
    </w:p>
    <w:p w14:paraId="6D67B4A2" w14:textId="77777777" w:rsidR="00E10314" w:rsidRPr="001B18A5" w:rsidRDefault="00E10314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40"/>
        <w:gridCol w:w="6916"/>
      </w:tblGrid>
      <w:tr w:rsidR="001B18A5" w:rsidRPr="001B18A5" w14:paraId="2D0D2ED7" w14:textId="77777777" w:rsidTr="001B18A5">
        <w:trPr>
          <w:trHeight w:val="1860"/>
        </w:trPr>
        <w:tc>
          <w:tcPr>
            <w:tcW w:w="3540" w:type="dxa"/>
          </w:tcPr>
          <w:p w14:paraId="3E898D15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Виды медицинских профилактических услуг: </w:t>
            </w:r>
          </w:p>
          <w:p w14:paraId="3DF63D90" w14:textId="77777777" w:rsidR="009206FB" w:rsidRPr="001B18A5" w:rsidRDefault="009206FB" w:rsidP="001B18A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16" w:type="dxa"/>
          </w:tcPr>
          <w:p w14:paraId="2AA49C79" w14:textId="77777777" w:rsidR="009206FB" w:rsidRPr="001B18A5" w:rsidRDefault="009206FB" w:rsidP="001B1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профилактическое консультирование отдельных пациентов;</w:t>
            </w:r>
          </w:p>
          <w:p w14:paraId="08139BA9" w14:textId="77777777" w:rsidR="009206FB" w:rsidRPr="001B18A5" w:rsidRDefault="009206FB" w:rsidP="001B1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профилактическое консультирование групповое; </w:t>
            </w:r>
          </w:p>
          <w:p w14:paraId="734763BB" w14:textId="77777777" w:rsidR="009206FB" w:rsidRPr="001B18A5" w:rsidRDefault="009206FB" w:rsidP="001B1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профилактические медицинские осмотры; </w:t>
            </w:r>
          </w:p>
          <w:p w14:paraId="14C9E5C3" w14:textId="77777777" w:rsidR="009206FB" w:rsidRPr="001B18A5" w:rsidRDefault="009206FB" w:rsidP="001B1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вакцинопрофилактика; </w:t>
            </w:r>
          </w:p>
          <w:p w14:paraId="208021D0" w14:textId="77777777" w:rsidR="009206FB" w:rsidRPr="001B18A5" w:rsidRDefault="009206FB" w:rsidP="001B1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диспансеризация; </w:t>
            </w:r>
          </w:p>
          <w:p w14:paraId="6E9DF656" w14:textId="77777777" w:rsidR="009206FB" w:rsidRPr="001B18A5" w:rsidRDefault="009206FB" w:rsidP="001B1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профилактические оздоровительные услуги (физиотерапевтические, массаж, гимнастика, занятия </w:t>
            </w:r>
          </w:p>
          <w:p w14:paraId="3D002FE9" w14:textId="77777777" w:rsidR="009206FB" w:rsidRPr="001B18A5" w:rsidRDefault="009206FB" w:rsidP="001B1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различными видами физической культуры, сан-кур оздоровление и т д.). </w:t>
            </w:r>
          </w:p>
          <w:p w14:paraId="4B3AE26C" w14:textId="77777777" w:rsidR="001B18A5" w:rsidRPr="001B18A5" w:rsidRDefault="001B18A5" w:rsidP="001B18A5">
            <w:pPr>
              <w:pStyle w:val="a6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8A5" w:rsidRPr="001B18A5" w14:paraId="1DCC5DD5" w14:textId="77777777" w:rsidTr="001B18A5">
        <w:trPr>
          <w:trHeight w:val="684"/>
        </w:trPr>
        <w:tc>
          <w:tcPr>
            <w:tcW w:w="3540" w:type="dxa"/>
          </w:tcPr>
          <w:p w14:paraId="6DCAAD44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Лекции</w:t>
            </w:r>
          </w:p>
        </w:tc>
        <w:tc>
          <w:tcPr>
            <w:tcW w:w="6916" w:type="dxa"/>
          </w:tcPr>
          <w:p w14:paraId="13660EA1" w14:textId="77777777" w:rsidR="001B18A5" w:rsidRDefault="001B18A5" w:rsidP="001B18A5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9206FB"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роводится врачами ЛПУ или фельдшерами на объектах (вне ЛПУ). </w:t>
            </w:r>
          </w:p>
          <w:p w14:paraId="4D4BF2F4" w14:textId="77777777" w:rsidR="001B18A5" w:rsidRDefault="009206FB" w:rsidP="001B18A5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 аудитории должен составлять от 10 до 25 человек. </w:t>
            </w:r>
          </w:p>
          <w:p w14:paraId="75B46AE1" w14:textId="77777777" w:rsidR="001B18A5" w:rsidRDefault="009206FB" w:rsidP="001B18A5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Основной акцент в выступлении делается на меры профилактики конкретной патологии. </w:t>
            </w:r>
          </w:p>
          <w:p w14:paraId="25753DB0" w14:textId="77777777" w:rsidR="009206FB" w:rsidRPr="001B18A5" w:rsidRDefault="009206FB" w:rsidP="001B18A5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лекционном материале исключаются медицинские термины и рекомендации по применению конкретных лекарственных препаратов.</w:t>
            </w:r>
          </w:p>
        </w:tc>
      </w:tr>
      <w:tr w:rsidR="001B18A5" w:rsidRPr="001B18A5" w14:paraId="4F16B35B" w14:textId="77777777" w:rsidTr="001B18A5">
        <w:trPr>
          <w:trHeight w:val="132"/>
        </w:trPr>
        <w:tc>
          <w:tcPr>
            <w:tcW w:w="3540" w:type="dxa"/>
          </w:tcPr>
          <w:p w14:paraId="44388680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Беседы</w:t>
            </w:r>
          </w:p>
        </w:tc>
        <w:tc>
          <w:tcPr>
            <w:tcW w:w="6916" w:type="dxa"/>
          </w:tcPr>
          <w:p w14:paraId="478CB956" w14:textId="77777777" w:rsidR="001B18A5" w:rsidRDefault="001B18A5" w:rsidP="001B18A5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9206FB"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роводятся всеми медицинскими работниками (врачи, фельдшера, акушерки, медсестры).</w:t>
            </w:r>
          </w:p>
          <w:p w14:paraId="7CAEF41A" w14:textId="77777777" w:rsidR="001B18A5" w:rsidRDefault="009206FB" w:rsidP="001B18A5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 аудитории от 1 человека (индивидуальная) до 5-7 человек (групповая). </w:t>
            </w:r>
          </w:p>
          <w:p w14:paraId="5ED77DCF" w14:textId="77777777" w:rsidR="001B18A5" w:rsidRDefault="009206FB" w:rsidP="001B18A5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Темы бесед могут быть самые разнообразные.</w:t>
            </w:r>
          </w:p>
          <w:p w14:paraId="0C024B7D" w14:textId="77777777" w:rsidR="009206FB" w:rsidRPr="001B18A5" w:rsidRDefault="009206FB" w:rsidP="001B18A5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предполагает активное участие слушателей. </w:t>
            </w:r>
          </w:p>
        </w:tc>
      </w:tr>
      <w:tr w:rsidR="001B18A5" w:rsidRPr="001B18A5" w14:paraId="2B8C03F6" w14:textId="77777777" w:rsidTr="001B18A5">
        <w:trPr>
          <w:trHeight w:val="132"/>
        </w:trPr>
        <w:tc>
          <w:tcPr>
            <w:tcW w:w="3540" w:type="dxa"/>
          </w:tcPr>
          <w:p w14:paraId="34EB85B2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Доска вопросов и ответов</w:t>
            </w:r>
          </w:p>
        </w:tc>
        <w:tc>
          <w:tcPr>
            <w:tcW w:w="6916" w:type="dxa"/>
          </w:tcPr>
          <w:p w14:paraId="4A74DD1F" w14:textId="77777777" w:rsidR="001B18A5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это форма заочных консультаций. </w:t>
            </w:r>
          </w:p>
          <w:p w14:paraId="0053D7D7" w14:textId="77777777" w:rsidR="009206FB" w:rsidRPr="001B18A5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Памятка дается пациенту с целью напомнить ему советы по укреплению и сохранению здоровья. </w:t>
            </w:r>
            <w:r w:rsidRPr="001B18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B18A5" w:rsidRPr="001B18A5" w14:paraId="0C95B496" w14:textId="77777777" w:rsidTr="001B18A5">
        <w:trPr>
          <w:trHeight w:val="180"/>
        </w:trPr>
        <w:tc>
          <w:tcPr>
            <w:tcW w:w="3540" w:type="dxa"/>
          </w:tcPr>
          <w:p w14:paraId="3580B854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Круглый стол, часы вопросов и ответов</w:t>
            </w:r>
          </w:p>
        </w:tc>
        <w:tc>
          <w:tcPr>
            <w:tcW w:w="6916" w:type="dxa"/>
          </w:tcPr>
          <w:p w14:paraId="262C4D14" w14:textId="77777777" w:rsidR="009206FB" w:rsidRPr="001B18A5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это групповая форма работы гигиенического воспитания, основанная на обсуждении конкретных вопросов, связанных с укреплением и охраной здоровья присутствующих, обменом мнениями. В мероприятии принимают участие не только медицинские работники, но и общественные организации (по наркомании, пенсионный фонд и т.д.). </w:t>
            </w:r>
          </w:p>
        </w:tc>
      </w:tr>
      <w:tr w:rsidR="001B18A5" w:rsidRPr="001B18A5" w14:paraId="7E0CFE3C" w14:textId="77777777" w:rsidTr="001B18A5">
        <w:trPr>
          <w:trHeight w:val="84"/>
        </w:trPr>
        <w:tc>
          <w:tcPr>
            <w:tcW w:w="3540" w:type="dxa"/>
          </w:tcPr>
          <w:p w14:paraId="663D9A6F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Стенная санитарная печать (плакаты, санбюллетени)</w:t>
            </w:r>
          </w:p>
        </w:tc>
        <w:tc>
          <w:tcPr>
            <w:tcW w:w="6916" w:type="dxa"/>
          </w:tcPr>
          <w:p w14:paraId="645A7A26" w14:textId="77777777" w:rsidR="009206FB" w:rsidRPr="001B18A5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это массовое средство санитарного просвещения, которое наглядно, красочно и содержит конкретную информацию.</w:t>
            </w:r>
          </w:p>
        </w:tc>
      </w:tr>
      <w:tr w:rsidR="001B18A5" w:rsidRPr="001B18A5" w14:paraId="5F449FE5" w14:textId="77777777" w:rsidTr="001B18A5">
        <w:trPr>
          <w:trHeight w:val="168"/>
        </w:trPr>
        <w:tc>
          <w:tcPr>
            <w:tcW w:w="3540" w:type="dxa"/>
          </w:tcPr>
          <w:p w14:paraId="53823C5B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Тематический санитарный альбом</w:t>
            </w:r>
          </w:p>
        </w:tc>
        <w:tc>
          <w:tcPr>
            <w:tcW w:w="6916" w:type="dxa"/>
          </w:tcPr>
          <w:p w14:paraId="465252F0" w14:textId="77777777" w:rsidR="009206FB" w:rsidRPr="001B18A5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иллюстрированное издание, посвященное конкретной медико-гигиенической теме и имеющее вполне определенного адресата.</w:t>
            </w:r>
          </w:p>
        </w:tc>
      </w:tr>
      <w:tr w:rsidR="001B18A5" w:rsidRPr="001B18A5" w14:paraId="3CED5F66" w14:textId="77777777" w:rsidTr="001B18A5">
        <w:trPr>
          <w:trHeight w:val="132"/>
        </w:trPr>
        <w:tc>
          <w:tcPr>
            <w:tcW w:w="3540" w:type="dxa"/>
          </w:tcPr>
          <w:p w14:paraId="66B704CE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Дем</w:t>
            </w:r>
            <w:r w:rsidR="00FA746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онстрация слайдов, фильмов, спектаклей </w:t>
            </w: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вопросам здоровья</w:t>
            </w:r>
          </w:p>
        </w:tc>
        <w:tc>
          <w:tcPr>
            <w:tcW w:w="6916" w:type="dxa"/>
          </w:tcPr>
          <w:p w14:paraId="16405344" w14:textId="77777777" w:rsidR="00FA7467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массовая форма работы гигиенического воспитания, по оптимальным для здоровья</w:t>
            </w:r>
            <w:r w:rsidR="00FA74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стилям жизни и профилактике заболеваний. </w:t>
            </w:r>
          </w:p>
          <w:p w14:paraId="3CC717EB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Целесообразно сочетать с выступлением по соответствующим</w:t>
            </w:r>
            <w:r w:rsidR="00FA74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аспектам укрепления и сохранения здоровья. </w:t>
            </w:r>
          </w:p>
        </w:tc>
      </w:tr>
      <w:tr w:rsidR="001B18A5" w:rsidRPr="001B18A5" w14:paraId="2909446E" w14:textId="77777777" w:rsidTr="001B18A5">
        <w:trPr>
          <w:trHeight w:val="96"/>
        </w:trPr>
        <w:tc>
          <w:tcPr>
            <w:tcW w:w="3540" w:type="dxa"/>
          </w:tcPr>
          <w:p w14:paraId="79719B67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Массовая оздоровительная компания</w:t>
            </w:r>
          </w:p>
        </w:tc>
        <w:tc>
          <w:tcPr>
            <w:tcW w:w="6916" w:type="dxa"/>
          </w:tcPr>
          <w:p w14:paraId="1663A5F9" w14:textId="77777777" w:rsidR="00FA7467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 к медицинским датам с целью привлечения внимания к конкретной проблеме.</w:t>
            </w:r>
          </w:p>
          <w:p w14:paraId="07E2F623" w14:textId="77777777" w:rsidR="009206FB" w:rsidRPr="001B18A5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Предполагает участие большого количества человек с привлечением специалистов общего и узкого профиля. </w:t>
            </w:r>
          </w:p>
        </w:tc>
      </w:tr>
      <w:tr w:rsidR="001B18A5" w:rsidRPr="001B18A5" w14:paraId="4897E4B9" w14:textId="77777777" w:rsidTr="001B18A5">
        <w:trPr>
          <w:trHeight w:val="144"/>
        </w:trPr>
        <w:tc>
          <w:tcPr>
            <w:tcW w:w="3540" w:type="dxa"/>
          </w:tcPr>
          <w:p w14:paraId="6392EDC6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Школы и клубы здоровья</w:t>
            </w:r>
          </w:p>
        </w:tc>
        <w:tc>
          <w:tcPr>
            <w:tcW w:w="6916" w:type="dxa"/>
          </w:tcPr>
          <w:p w14:paraId="16B8BF84" w14:textId="77777777" w:rsidR="009206FB" w:rsidRPr="001B18A5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групповая форма гигиенического воспитания, предполагающая объединение людей для совместной деятельности по сохранению,</w:t>
            </w:r>
            <w:r w:rsid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укреплению и восстановлению здоровья. </w:t>
            </w:r>
          </w:p>
        </w:tc>
      </w:tr>
      <w:tr w:rsidR="001B18A5" w:rsidRPr="001B18A5" w14:paraId="779F9D0E" w14:textId="77777777" w:rsidTr="001B18A5">
        <w:trPr>
          <w:trHeight w:val="144"/>
        </w:trPr>
        <w:tc>
          <w:tcPr>
            <w:tcW w:w="3540" w:type="dxa"/>
          </w:tcPr>
          <w:p w14:paraId="062E68C6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Уроки и часы здоровья</w:t>
            </w:r>
          </w:p>
        </w:tc>
        <w:tc>
          <w:tcPr>
            <w:tcW w:w="6916" w:type="dxa"/>
          </w:tcPr>
          <w:p w14:paraId="3D76260F" w14:textId="77777777" w:rsidR="00D25774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групповая форма гигиенического воспитания, основанная на непосредственном общении медицинского работника (специалиста) с присутствующими.</w:t>
            </w:r>
          </w:p>
          <w:p w14:paraId="789ED4C7" w14:textId="77777777" w:rsidR="00D25774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Такая форма работы наиболее эффективна в общеобразовательных шк</w:t>
            </w:r>
            <w:r w:rsidR="00D257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олах,  колледжах и т.п.</w:t>
            </w:r>
          </w:p>
          <w:p w14:paraId="0055D381" w14:textId="77777777" w:rsidR="009206FB" w:rsidRPr="001B18A5" w:rsidRDefault="009206FB" w:rsidP="00FA7467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проведении мероприятия используются различные средства гигиенического обучения и воспитания, практикуется техническое исполнение рекомендаций (освоение навыков), игровая форма (КВН, викторина, сказка и т.д.). </w:t>
            </w:r>
          </w:p>
        </w:tc>
      </w:tr>
    </w:tbl>
    <w:p w14:paraId="41590DD6" w14:textId="77777777" w:rsidR="009206FB" w:rsidRPr="001B18A5" w:rsidRDefault="009206FB" w:rsidP="001B18A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0749440" w14:textId="77777777" w:rsidR="009206FB" w:rsidRPr="001B18A5" w:rsidRDefault="009206FB" w:rsidP="009206F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8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Применяя различные средства гигиенического обучения и воспитания населения, медицинские работники должны знать, что степень усвоения информации зависит от методов обучения:</w:t>
      </w:r>
    </w:p>
    <w:p w14:paraId="636815FE" w14:textId="77777777" w:rsidR="009206FB" w:rsidRPr="001B18A5" w:rsidRDefault="009206FB" w:rsidP="009206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>5% лекция;</w:t>
      </w:r>
    </w:p>
    <w:p w14:paraId="2B209AB3" w14:textId="77777777" w:rsidR="009206FB" w:rsidRPr="001B18A5" w:rsidRDefault="009206FB" w:rsidP="009206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10% чтение; </w:t>
      </w:r>
    </w:p>
    <w:p w14:paraId="1CDB8E4F" w14:textId="77777777" w:rsidR="009206FB" w:rsidRPr="001B18A5" w:rsidRDefault="009206FB" w:rsidP="009206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20% аудиовизуальные средства; </w:t>
      </w:r>
    </w:p>
    <w:p w14:paraId="2DEF38E7" w14:textId="77777777" w:rsidR="009206FB" w:rsidRPr="001B18A5" w:rsidRDefault="009206FB" w:rsidP="009206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30% использование наглядных пособий; </w:t>
      </w:r>
    </w:p>
    <w:p w14:paraId="4D66C557" w14:textId="77777777" w:rsidR="009206FB" w:rsidRPr="001B18A5" w:rsidRDefault="009206FB" w:rsidP="009206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50% обсуждение в группах; </w:t>
      </w:r>
    </w:p>
    <w:p w14:paraId="7AAD891F" w14:textId="77777777" w:rsidR="009206FB" w:rsidRPr="001B18A5" w:rsidRDefault="009206FB" w:rsidP="009206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70% обучение практикой действия; </w:t>
      </w:r>
    </w:p>
    <w:p w14:paraId="6E726764" w14:textId="77777777" w:rsidR="009206FB" w:rsidRPr="001B18A5" w:rsidRDefault="009206FB" w:rsidP="009206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90% выступление в роли обучающего (ведущего). </w:t>
      </w:r>
    </w:p>
    <w:p w14:paraId="35F54E5B" w14:textId="77777777" w:rsidR="001B18A5" w:rsidRPr="001B18A5" w:rsidRDefault="001B18A5" w:rsidP="001B18A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ECBC99C" w14:textId="77777777" w:rsidR="009206FB" w:rsidRPr="001B18A5" w:rsidRDefault="009206FB" w:rsidP="001B1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формы работы по гигиеническому обучению и воспитанию населения включают </w:t>
      </w:r>
      <w:r w:rsidRPr="00972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 методов обучения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способствует повышению степени усвоения информации (например, обсуждение в группах (50%) + использование наглядных пособий (30%) = 80% усвоения материала). </w:t>
      </w:r>
    </w:p>
    <w:p w14:paraId="0B022344" w14:textId="77777777" w:rsidR="009206FB" w:rsidRPr="001B18A5" w:rsidRDefault="009206FB" w:rsidP="001B1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18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в основе формирования здорового образа жизни занимают личностно-мотивационные качества данного человека, его жизненные ориентиры. Никакие пожелания, приказы, наказания не могут заставить человека вести здоровый образ жизни, охранять и укреплять собственное здоровье, если человек сам не будет сознательно формировать собственный стиль здорового поведения. </w:t>
      </w:r>
      <w:r w:rsidRPr="001B18A5">
        <w:rPr>
          <w:rFonts w:ascii="Times New Roman" w:hAnsi="Times New Roman" w:cs="Times New Roman"/>
          <w:sz w:val="28"/>
          <w:szCs w:val="28"/>
        </w:rPr>
        <w:br/>
      </w:r>
      <w:r w:rsidR="0097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сохранения восстановления утраченного здоровья человек должен совершать действия. Для каждого действия нужен мотив, а совокупность мотивов составляет мотивацию. </w:t>
      </w:r>
      <w:r w:rsidRPr="001B18A5">
        <w:rPr>
          <w:rFonts w:ascii="Times New Roman" w:hAnsi="Times New Roman" w:cs="Times New Roman"/>
          <w:sz w:val="28"/>
          <w:szCs w:val="28"/>
        </w:rPr>
        <w:br/>
      </w:r>
      <w:r w:rsidRPr="001B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Желательно здоровый образ жизни соблюдать всем медицинским работникам, так как пациенты, в первую очередь, смотрят на выступающего (внешний вид, разговорная речь, способ убеждения) и стараются выполнять или не выполнять данные советы. </w:t>
      </w:r>
    </w:p>
    <w:p w14:paraId="6C0FA704" w14:textId="77777777" w:rsidR="009206FB" w:rsidRPr="001B18A5" w:rsidRDefault="009206FB" w:rsidP="001B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730F3" w14:textId="77777777" w:rsidR="000120D0" w:rsidRDefault="00FA7467" w:rsidP="001B18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7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</w:t>
      </w:r>
      <w:r w:rsidR="00012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2-1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FA7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Выберите любую форму </w:t>
      </w:r>
      <w:r w:rsidRPr="00FA7467">
        <w:rPr>
          <w:rFonts w:ascii="Times New Roman" w:hAnsi="Times New Roman" w:cs="Times New Roman"/>
          <w:b/>
          <w:i/>
          <w:sz w:val="28"/>
          <w:szCs w:val="28"/>
        </w:rPr>
        <w:t>гигиенического обучения и воспитания</w:t>
      </w:r>
      <w:r>
        <w:rPr>
          <w:rFonts w:ascii="Times New Roman" w:hAnsi="Times New Roman" w:cs="Times New Roman"/>
          <w:b/>
          <w:i/>
          <w:sz w:val="28"/>
          <w:szCs w:val="28"/>
        </w:rPr>
        <w:t>. Разработайте сценарий  для  выбранного мероприятия</w:t>
      </w:r>
      <w:r w:rsidR="00D62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(контингент определите сами)</w:t>
      </w:r>
      <w:r w:rsidR="000120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06DB4B7" w14:textId="77777777" w:rsidR="000120D0" w:rsidRPr="000120D0" w:rsidRDefault="000120D0" w:rsidP="001B1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D0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14:paraId="3BBAB389" w14:textId="77777777" w:rsidR="009206FB" w:rsidRPr="000120D0" w:rsidRDefault="000120D0" w:rsidP="000120D0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D0">
        <w:rPr>
          <w:rFonts w:ascii="Times New Roman" w:hAnsi="Times New Roman" w:cs="Times New Roman"/>
          <w:sz w:val="28"/>
          <w:szCs w:val="28"/>
        </w:rPr>
        <w:t>сценарий беседы о вреде курения для группы студентов (8 человек )</w:t>
      </w:r>
      <w:r w:rsidR="00FA7467" w:rsidRPr="00012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66DB5" w14:textId="77777777" w:rsidR="000120D0" w:rsidRPr="000120D0" w:rsidRDefault="000120D0" w:rsidP="000120D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D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пациенту 67 лет с АГ по организации двигательной активности</w:t>
      </w:r>
    </w:p>
    <w:p w14:paraId="342B718D" w14:textId="77777777" w:rsidR="009206FB" w:rsidRPr="00D56413" w:rsidRDefault="000120D0" w:rsidP="000120D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листовка посвященная международному дню </w:t>
      </w:r>
      <w:r w:rsidRPr="00012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Сахарного диабета</w:t>
      </w:r>
    </w:p>
    <w:p w14:paraId="01AFFBED" w14:textId="77777777" w:rsidR="00D56413" w:rsidRPr="000120D0" w:rsidRDefault="00D56413" w:rsidP="000120D0">
      <w:pPr>
        <w:pStyle w:val="a4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«Рациональное питание для пациентов с высоким показателем ИМТ» (см. примерную презентацию Организация  борьбы с  курением)</w:t>
      </w:r>
    </w:p>
    <w:p w14:paraId="5760746F" w14:textId="77777777" w:rsidR="00D25774" w:rsidRPr="001B18A5" w:rsidRDefault="00D25774" w:rsidP="0092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FAF27" w14:textId="77777777" w:rsidR="009206FB" w:rsidRDefault="009206FB" w:rsidP="00FA7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</w:t>
      </w:r>
      <w:r w:rsidR="00FA7467" w:rsidRPr="00FA7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№3  </w:t>
      </w:r>
      <w:r w:rsidRPr="00FA7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тестовой форме по теме </w:t>
      </w:r>
    </w:p>
    <w:p w14:paraId="33CF3A12" w14:textId="77777777" w:rsidR="00FA7467" w:rsidRPr="00FA7467" w:rsidRDefault="00FA7467" w:rsidP="00FA7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F38248" w14:textId="77777777" w:rsidR="009206FB" w:rsidRPr="00FA7467" w:rsidRDefault="00FA7467" w:rsidP="0092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206FB" w:rsidRPr="00FA7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ыбрать один правильный ответ:</w:t>
      </w:r>
    </w:p>
    <w:p w14:paraId="2BD9D169" w14:textId="77777777" w:rsidR="009206FB" w:rsidRPr="00FA7467" w:rsidRDefault="009206FB" w:rsidP="00920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36709" w14:textId="035AB6A6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Индивидуальные формы гигиенического воспитания характеризуются</w:t>
      </w:r>
    </w:p>
    <w:p w14:paraId="5AD49F75" w14:textId="77777777" w:rsidR="009206FB" w:rsidRPr="00FA7467" w:rsidRDefault="009206FB" w:rsidP="009206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большим количеством пациентов</w:t>
      </w:r>
    </w:p>
    <w:p w14:paraId="29F62784" w14:textId="77777777" w:rsidR="009206FB" w:rsidRPr="00FA7467" w:rsidRDefault="009206FB" w:rsidP="009206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пациентом</w:t>
      </w:r>
    </w:p>
    <w:p w14:paraId="6356CEE3" w14:textId="77777777" w:rsidR="009206FB" w:rsidRPr="00FA7467" w:rsidRDefault="009206FB" w:rsidP="009206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специалиста с группой пациентов</w:t>
      </w:r>
    </w:p>
    <w:p w14:paraId="144BD5CD" w14:textId="14A85D88" w:rsidR="009206FB" w:rsidRDefault="009206FB" w:rsidP="009206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группами специалистов</w:t>
      </w:r>
    </w:p>
    <w:p w14:paraId="1A18EF1F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5CC33" w14:textId="6D433978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Массовые формы гигиенического воспитания характеризуются</w:t>
      </w:r>
    </w:p>
    <w:p w14:paraId="4287993E" w14:textId="77777777" w:rsidR="009206FB" w:rsidRPr="00FA7467" w:rsidRDefault="009206FB" w:rsidP="009206F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большим количеством пациентов</w:t>
      </w:r>
    </w:p>
    <w:p w14:paraId="670EBBC2" w14:textId="77777777" w:rsidR="009206FB" w:rsidRPr="00FA7467" w:rsidRDefault="009206FB" w:rsidP="009206F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пациентом</w:t>
      </w:r>
    </w:p>
    <w:p w14:paraId="3B45F252" w14:textId="77777777" w:rsidR="009206FB" w:rsidRPr="00FA7467" w:rsidRDefault="009206FB" w:rsidP="009206F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 специалиста с группой пациентов</w:t>
      </w:r>
    </w:p>
    <w:p w14:paraId="056DFC66" w14:textId="262551C0" w:rsidR="009206FB" w:rsidRDefault="009206FB" w:rsidP="009206F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группами специалистов</w:t>
      </w:r>
    </w:p>
    <w:p w14:paraId="00BE03E7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888E7" w14:textId="7CCB3F0C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Групповые формы гигиенического воспитания характеризуются</w:t>
      </w:r>
    </w:p>
    <w:p w14:paraId="1628FA6F" w14:textId="2C29D5C1" w:rsidR="009206FB" w:rsidRPr="00FA7467" w:rsidRDefault="004B499A" w:rsidP="009206F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большим количеством пациентов</w:t>
      </w:r>
    </w:p>
    <w:p w14:paraId="3D1C391C" w14:textId="22B2FE7C" w:rsidR="009206FB" w:rsidRPr="00FA7467" w:rsidRDefault="004B499A" w:rsidP="009206F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специалиста с группой пациентов</w:t>
      </w:r>
    </w:p>
    <w:p w14:paraId="7EC7B744" w14:textId="022EC5FB" w:rsidR="009206FB" w:rsidRPr="00FA7467" w:rsidRDefault="004B499A" w:rsidP="009206F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пациентом</w:t>
      </w:r>
    </w:p>
    <w:p w14:paraId="4ECEB293" w14:textId="41961AE3" w:rsidR="009206FB" w:rsidRDefault="004B499A" w:rsidP="009206F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группами специалистов</w:t>
      </w:r>
    </w:p>
    <w:p w14:paraId="36925074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58971" w14:textId="7C10FE2B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Школы здоровья чаще организуются по</w:t>
      </w:r>
    </w:p>
    <w:p w14:paraId="6B969E4C" w14:textId="48E60229" w:rsidR="009206FB" w:rsidRPr="00FA7467" w:rsidRDefault="004B499A" w:rsidP="009206F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 заболевания</w:t>
      </w:r>
    </w:p>
    <w:p w14:paraId="0C43B92E" w14:textId="4D44F0ED" w:rsidR="009206FB" w:rsidRPr="00FA7467" w:rsidRDefault="004B499A" w:rsidP="009206F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 обратившихся</w:t>
      </w:r>
    </w:p>
    <w:p w14:paraId="1D23DF06" w14:textId="48B8EF2E" w:rsidR="009206FB" w:rsidRPr="00FA7467" w:rsidRDefault="004B499A" w:rsidP="009206F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Половому составу</w:t>
      </w:r>
    </w:p>
    <w:p w14:paraId="042F9D55" w14:textId="13C2A4EF" w:rsidR="009206FB" w:rsidRDefault="004B499A" w:rsidP="009206F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14:paraId="2D3E141B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3898A" w14:textId="74D890B2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Занятия в школе здоровья может проводить</w:t>
      </w:r>
    </w:p>
    <w:p w14:paraId="4FB04DCC" w14:textId="6CBD9F4A" w:rsidR="009206FB" w:rsidRPr="00FA7467" w:rsidRDefault="004B499A" w:rsidP="009206FB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сестра, фельдшер</w:t>
      </w:r>
    </w:p>
    <w:p w14:paraId="39A55CB5" w14:textId="04268AD9" w:rsidR="009206FB" w:rsidRPr="00FA7467" w:rsidRDefault="004B499A" w:rsidP="009206FB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медицинская 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</w:p>
    <w:p w14:paraId="17E25E2E" w14:textId="5BD8076E" w:rsidR="009206FB" w:rsidRPr="00FA7467" w:rsidRDefault="004B499A" w:rsidP="009206FB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фельдшер</w:t>
      </w:r>
    </w:p>
    <w:p w14:paraId="6243B6B1" w14:textId="54DAE06A" w:rsidR="009206FB" w:rsidRDefault="004B499A" w:rsidP="00D25774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врач</w:t>
      </w:r>
    </w:p>
    <w:p w14:paraId="6BE0379E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4960A" w14:textId="69D02E97" w:rsidR="009206FB" w:rsidRPr="00FA7467" w:rsidRDefault="003542A5" w:rsidP="00D25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Отдаленным критерием эффективности школ</w:t>
      </w:r>
    </w:p>
    <w:p w14:paraId="42BCF37F" w14:textId="55069D86" w:rsidR="009206FB" w:rsidRPr="00FA7467" w:rsidRDefault="004B499A" w:rsidP="00D25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 является</w:t>
      </w:r>
    </w:p>
    <w:p w14:paraId="65D61E42" w14:textId="20A7F970" w:rsidR="009206FB" w:rsidRPr="00FA7467" w:rsidRDefault="004B499A" w:rsidP="00D2577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распространенности хронических неинфекционных заболеваний</w:t>
      </w:r>
    </w:p>
    <w:p w14:paraId="6253C2FC" w14:textId="46F37B5F" w:rsidR="009206FB" w:rsidRPr="00FA7467" w:rsidRDefault="004B499A" w:rsidP="00D2577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интереса населения к формированию здорового образа жизни</w:t>
      </w:r>
    </w:p>
    <w:p w14:paraId="426C24CC" w14:textId="37018A6B" w:rsidR="009206FB" w:rsidRPr="00FA7467" w:rsidRDefault="004B499A" w:rsidP="00D2577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населения о мерах профилактики</w:t>
      </w:r>
    </w:p>
    <w:p w14:paraId="49CC8B7D" w14:textId="7A74F177" w:rsidR="009206FB" w:rsidRDefault="004B499A" w:rsidP="00D2577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</w:t>
      </w:r>
    </w:p>
    <w:p w14:paraId="73606A4C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00B08" w14:textId="5E73182B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индивидуальным формам гигиенического воспитания относится</w:t>
      </w:r>
    </w:p>
    <w:p w14:paraId="4D841CD4" w14:textId="57E29155" w:rsidR="009206FB" w:rsidRPr="00FA7467" w:rsidRDefault="004B499A" w:rsidP="009206F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14:paraId="6052D292" w14:textId="33B1921A" w:rsidR="009206FB" w:rsidRPr="00FA7467" w:rsidRDefault="004B499A" w:rsidP="009206F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14:paraId="646517E8" w14:textId="09D6A608" w:rsidR="009206FB" w:rsidRPr="00FA7467" w:rsidRDefault="004B499A" w:rsidP="009206F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14:paraId="15531C90" w14:textId="511757ED" w:rsidR="009206FB" w:rsidRDefault="004B499A" w:rsidP="009206F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079501DB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B8EC4" w14:textId="7D8443BE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средствам устного метода гигиенического воспитания относится</w:t>
      </w:r>
    </w:p>
    <w:p w14:paraId="0F20AF80" w14:textId="4E414BDA" w:rsidR="009206FB" w:rsidRPr="00FA7467" w:rsidRDefault="004B499A" w:rsidP="009206F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</w:t>
      </w:r>
    </w:p>
    <w:p w14:paraId="73F9811C" w14:textId="5773F961" w:rsidR="009206FB" w:rsidRPr="00FA7467" w:rsidRDefault="004B499A" w:rsidP="009206F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Листовка</w:t>
      </w:r>
    </w:p>
    <w:p w14:paraId="45DB178B" w14:textId="16B7907F" w:rsidR="009206FB" w:rsidRPr="00FA7467" w:rsidRDefault="004B499A" w:rsidP="009206F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0122F974" w14:textId="2AA15DB2" w:rsidR="009206FB" w:rsidRDefault="004B499A" w:rsidP="009206F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</w:t>
      </w:r>
    </w:p>
    <w:p w14:paraId="0B943DE6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89555" w14:textId="133414D7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средствам наглядного метода гигиенического воспитания относится</w:t>
      </w:r>
    </w:p>
    <w:p w14:paraId="6B15AE93" w14:textId="1A5CBD84" w:rsidR="009206FB" w:rsidRPr="00FA7467" w:rsidRDefault="004B499A" w:rsidP="009206F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Телевидение, интернет</w:t>
      </w:r>
    </w:p>
    <w:p w14:paraId="39D73AC2" w14:textId="775FAC4A" w:rsidR="009206FB" w:rsidRPr="00FA7467" w:rsidRDefault="004B499A" w:rsidP="009206F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Дискуссия</w:t>
      </w:r>
    </w:p>
    <w:p w14:paraId="10F5F9F9" w14:textId="37DB7327" w:rsidR="009206FB" w:rsidRPr="00FA7467" w:rsidRDefault="004B499A" w:rsidP="009206F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14:paraId="47838299" w14:textId="3EB80F01" w:rsidR="009206FB" w:rsidRDefault="004B499A" w:rsidP="009206F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14:paraId="36245E86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609D1" w14:textId="27A08AE4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средствам печатного метода гигиенического воспитания относится</w:t>
      </w:r>
    </w:p>
    <w:p w14:paraId="03234F6D" w14:textId="0A09F61D" w:rsidR="009206FB" w:rsidRPr="00FA7467" w:rsidRDefault="004B499A" w:rsidP="009206F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</w:t>
      </w:r>
    </w:p>
    <w:p w14:paraId="7CAABA6C" w14:textId="3F11FFC7" w:rsidR="009206FB" w:rsidRPr="00FA7467" w:rsidRDefault="004B499A" w:rsidP="009206F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14:paraId="3CBEB96C" w14:textId="5F92909B" w:rsidR="009206FB" w:rsidRPr="00FA7467" w:rsidRDefault="004B499A" w:rsidP="009206F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14:paraId="7BDC3C46" w14:textId="26CB10B7" w:rsidR="009206FB" w:rsidRDefault="004B499A" w:rsidP="009206F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14:paraId="574CF74C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133AD" w14:textId="68E901D0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средствам устного метода гигиенического воспитания относится</w:t>
      </w:r>
    </w:p>
    <w:p w14:paraId="08286392" w14:textId="26F9D5EB" w:rsidR="009206FB" w:rsidRPr="00FA7467" w:rsidRDefault="004B499A" w:rsidP="009206F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14:paraId="108084D9" w14:textId="13B427BA" w:rsidR="009206FB" w:rsidRPr="00FA7467" w:rsidRDefault="004B499A" w:rsidP="009206F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</w:p>
    <w:p w14:paraId="2D754423" w14:textId="10A2269F" w:rsidR="009206FB" w:rsidRPr="00FA7467" w:rsidRDefault="004B499A" w:rsidP="009206F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Фантом</w:t>
      </w:r>
    </w:p>
    <w:p w14:paraId="06C3BB40" w14:textId="5E2C65FF" w:rsidR="009206FB" w:rsidRDefault="004B499A" w:rsidP="009206F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</w:t>
      </w:r>
    </w:p>
    <w:p w14:paraId="6851D7A7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33322" w14:textId="52928A44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средствам аудиовизуального метода, используемого при гигиеническом воспитании, относится</w:t>
      </w:r>
    </w:p>
    <w:p w14:paraId="15FD71A0" w14:textId="5A6AF0F7" w:rsidR="009206FB" w:rsidRPr="00FA7467" w:rsidRDefault="004B499A" w:rsidP="009206FB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бюллетень</w:t>
      </w:r>
    </w:p>
    <w:p w14:paraId="36FCCB89" w14:textId="683C5D48" w:rsidR="009206FB" w:rsidRPr="00FA7467" w:rsidRDefault="004B499A" w:rsidP="009206FB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Видеопередачи,  телевидении,  интернет</w:t>
      </w:r>
    </w:p>
    <w:p w14:paraId="1B191A64" w14:textId="4279083F" w:rsidR="009206FB" w:rsidRPr="00FA7467" w:rsidRDefault="004B499A" w:rsidP="009206FB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Брошюра</w:t>
      </w:r>
    </w:p>
    <w:p w14:paraId="2D163D14" w14:textId="5A6F5007" w:rsidR="009206FB" w:rsidRDefault="004B499A" w:rsidP="009206FB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14:paraId="7B5DF27C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1FE6F" w14:textId="6F1AA69E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Использование средств массовой информации в гигиеническом воспитании по вопросам здорового образа жизни необходимо для</w:t>
      </w:r>
    </w:p>
    <w:p w14:paraId="1DFABDD2" w14:textId="27F03F1D" w:rsidR="009206FB" w:rsidRPr="00FA7467" w:rsidRDefault="004B499A" w:rsidP="009206FB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потребности в здоровом образе жизни</w:t>
      </w:r>
    </w:p>
    <w:p w14:paraId="3750DE6E" w14:textId="3580FCDD" w:rsidR="009206FB" w:rsidRPr="00FA7467" w:rsidRDefault="004B499A" w:rsidP="009206FB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общественного мнения</w:t>
      </w:r>
    </w:p>
    <w:p w14:paraId="34720431" w14:textId="0BDB68D6" w:rsidR="009206FB" w:rsidRPr="00FA7467" w:rsidRDefault="004B499A" w:rsidP="009206FB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навыков</w:t>
      </w:r>
    </w:p>
    <w:p w14:paraId="1517AAAA" w14:textId="4C121C01" w:rsidR="009206FB" w:rsidRDefault="004B499A" w:rsidP="009206FB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умений</w:t>
      </w:r>
    </w:p>
    <w:p w14:paraId="6DC93125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AED96" w14:textId="3479946F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Лекции по гигиеническому воспитанию может проводить</w:t>
      </w:r>
    </w:p>
    <w:p w14:paraId="00796551" w14:textId="33E7FF97" w:rsidR="009206FB" w:rsidRPr="00FA7467" w:rsidRDefault="004B499A" w:rsidP="009206F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медицинский персонал</w:t>
      </w:r>
    </w:p>
    <w:p w14:paraId="4C309563" w14:textId="03495615" w:rsidR="009206FB" w:rsidRPr="00FA7467" w:rsidRDefault="004B499A" w:rsidP="009206F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</w:t>
      </w:r>
    </w:p>
    <w:p w14:paraId="7EDFE34F" w14:textId="2E7428F7" w:rsidR="009206FB" w:rsidRPr="00FA7467" w:rsidRDefault="004B499A" w:rsidP="009206F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медицинская сестра</w:t>
      </w:r>
    </w:p>
    <w:p w14:paraId="6E204C07" w14:textId="615631AB" w:rsidR="009206FB" w:rsidRPr="004B499A" w:rsidRDefault="004B499A" w:rsidP="009206F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врач</w:t>
      </w:r>
    </w:p>
    <w:p w14:paraId="42BC478F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18BF8" w14:textId="744EB82B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Односторонней формой передачи информации является</w:t>
      </w:r>
    </w:p>
    <w:p w14:paraId="0433AACC" w14:textId="0CF3869B" w:rsidR="009206FB" w:rsidRPr="00FA7467" w:rsidRDefault="004B499A" w:rsidP="009206F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14:paraId="4D2C17B2" w14:textId="3B855FD2" w:rsidR="009206FB" w:rsidRPr="00FA7467" w:rsidRDefault="004B499A" w:rsidP="009206F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14:paraId="2F95DB5C" w14:textId="22C1DE32" w:rsidR="009206FB" w:rsidRPr="00FA7467" w:rsidRDefault="004B499A" w:rsidP="009206F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230D2E24" w14:textId="6CCF8CC4" w:rsidR="009206FB" w:rsidRDefault="004B499A" w:rsidP="009206F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14:paraId="71583E2D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FED20" w14:textId="7857DDF7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Двусторонней формой передачи информации является</w:t>
      </w:r>
    </w:p>
    <w:p w14:paraId="3728BA7E" w14:textId="2804525D" w:rsidR="009206FB" w:rsidRPr="00FA7467" w:rsidRDefault="004B499A" w:rsidP="009206FB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</w:p>
    <w:p w14:paraId="308753C2" w14:textId="32BC0B50" w:rsidR="009206FB" w:rsidRPr="00FA7467" w:rsidRDefault="004B499A" w:rsidP="009206FB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</w:t>
      </w:r>
    </w:p>
    <w:p w14:paraId="52A5071A" w14:textId="0158351F" w:rsidR="009206FB" w:rsidRPr="00FA7467" w:rsidRDefault="004B499A" w:rsidP="009206FB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14:paraId="200E512E" w14:textId="0B7627EB" w:rsidR="009206FB" w:rsidRDefault="004B499A" w:rsidP="009206FB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4EE61C11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D184B" w14:textId="7C860685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Прививать гигиенические навыки детям в первую очередь должны</w:t>
      </w:r>
    </w:p>
    <w:p w14:paraId="08A9D323" w14:textId="0AFCED1A" w:rsidR="009206FB" w:rsidRPr="00FA7467" w:rsidRDefault="004B499A" w:rsidP="009206FB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</w:t>
      </w:r>
      <w:r w:rsidR="009206FB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1589AD" w14:textId="15819A78" w:rsidR="009206FB" w:rsidRPr="00FA7467" w:rsidRDefault="004B499A" w:rsidP="009206FB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14:paraId="334FB93F" w14:textId="7CCDC83F" w:rsidR="009206FB" w:rsidRPr="00FA7467" w:rsidRDefault="004B499A" w:rsidP="009206FB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14:paraId="1482620F" w14:textId="05E103A7" w:rsidR="009206FB" w:rsidRDefault="004B499A" w:rsidP="009206FB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</w:p>
    <w:p w14:paraId="2455D26B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88774" w14:textId="08520ECD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Специальная организационная форма консультирования группы пациентов, называется</w:t>
      </w:r>
    </w:p>
    <w:p w14:paraId="21715B36" w14:textId="7CCC9FBA" w:rsidR="009206FB" w:rsidRPr="00FA7467" w:rsidRDefault="004B499A" w:rsidP="009206F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консультирование</w:t>
      </w:r>
    </w:p>
    <w:p w14:paraId="14C4F9F1" w14:textId="3965B4E3" w:rsidR="009206FB" w:rsidRPr="00FA7467" w:rsidRDefault="004B499A" w:rsidP="009206F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консультирование</w:t>
      </w:r>
      <w:r w:rsidR="009206FB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B5456D" w14:textId="6147ADB9" w:rsidR="009206FB" w:rsidRPr="00FA7467" w:rsidRDefault="004B499A" w:rsidP="009206F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консультирование</w:t>
      </w:r>
    </w:p>
    <w:p w14:paraId="3C354D40" w14:textId="30ED03CB" w:rsidR="009206FB" w:rsidRDefault="004B499A" w:rsidP="009206F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пациентов</w:t>
      </w:r>
    </w:p>
    <w:p w14:paraId="0FB74BBB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1643E" w14:textId="5C79D108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.принцип единства трех составляющих в профилактическом консультировании заключается в</w:t>
      </w:r>
    </w:p>
    <w:p w14:paraId="58CF901D" w14:textId="01D52558" w:rsidR="009206FB" w:rsidRPr="00FA7467" w:rsidRDefault="004B499A" w:rsidP="009206FB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Информировании, мотивировании, обучении пациента</w:t>
      </w:r>
    </w:p>
    <w:p w14:paraId="2DD89076" w14:textId="31CB97A2" w:rsidR="009206FB" w:rsidRPr="00FA7467" w:rsidRDefault="004B499A" w:rsidP="009206FB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Информировании, мотивировании, воспитании пациента</w:t>
      </w:r>
    </w:p>
    <w:p w14:paraId="682AD63B" w14:textId="0AC40675" w:rsidR="009206FB" w:rsidRPr="00FA7467" w:rsidRDefault="004B499A" w:rsidP="009206FB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Информировании, воспитании, обучении пациента</w:t>
      </w:r>
    </w:p>
    <w:p w14:paraId="4E698DB1" w14:textId="31D62ABF" w:rsidR="009206FB" w:rsidRDefault="004B499A" w:rsidP="009206FB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Мотивировании, воспитании, обучении пациента</w:t>
      </w:r>
    </w:p>
    <w:p w14:paraId="00329E3C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DAD98" w14:textId="4835FF7E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Гигиеническому обучению подлежат работники образовательной организации, занимающейся</w:t>
      </w:r>
    </w:p>
    <w:p w14:paraId="04A98873" w14:textId="7E43259D" w:rsidR="009206FB" w:rsidRPr="00FA7467" w:rsidRDefault="004B499A" w:rsidP="009206FB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Контролем за 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транспортировкой питьевой воды</w:t>
      </w:r>
    </w:p>
    <w:p w14:paraId="76E44A4A" w14:textId="34488414" w:rsidR="009206FB" w:rsidRPr="00FA7467" w:rsidRDefault="004B499A" w:rsidP="009206FB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и обучением детей</w:t>
      </w:r>
      <w:r w:rsidR="00D25774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</w:t>
      </w:r>
    </w:p>
    <w:p w14:paraId="2F02E0A9" w14:textId="5C77D5F6" w:rsidR="009206FB" w:rsidRPr="00FA7467" w:rsidRDefault="004B499A" w:rsidP="009206FB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Утилизацией бытовых отходов</w:t>
      </w:r>
    </w:p>
    <w:p w14:paraId="1C717CE7" w14:textId="41BAFF40" w:rsidR="009206FB" w:rsidRDefault="004B499A" w:rsidP="009206FB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Уборкой помещений</w:t>
      </w:r>
    </w:p>
    <w:p w14:paraId="3DDF1284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164A9" w14:textId="35BFB6A1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числу важнейших профилактических мероприятий относится</w:t>
      </w:r>
    </w:p>
    <w:p w14:paraId="240F90D2" w14:textId="77F6094F" w:rsidR="009206FB" w:rsidRPr="00FA7467" w:rsidRDefault="004B499A" w:rsidP="009206FB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обучение и воспитание населения для формирования здорового об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жизни, способствующего сохранению и укреплению здоровья</w:t>
      </w:r>
    </w:p>
    <w:p w14:paraId="04339193" w14:textId="2FA5B4D6" w:rsidR="009206FB" w:rsidRPr="00FA7467" w:rsidRDefault="004B499A" w:rsidP="009206FB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функционирование сети центров медицинской профилактики</w:t>
      </w:r>
    </w:p>
    <w:p w14:paraId="49645A3E" w14:textId="305D786A" w:rsidR="009206FB" w:rsidRPr="00FA7467" w:rsidRDefault="004B499A" w:rsidP="009206FB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полового воспитания для детей школьного возраста</w:t>
      </w:r>
    </w:p>
    <w:p w14:paraId="29E6CBF3" w14:textId="73389B43" w:rsidR="009206FB" w:rsidRDefault="004B499A" w:rsidP="009206FB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хосписном движении, волонтерстве</w:t>
      </w:r>
    </w:p>
    <w:p w14:paraId="5DA944A3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F170" w14:textId="47F9FCAE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средствам гигиенического воспитания без непосредственного контакта с населением относится</w:t>
      </w:r>
    </w:p>
    <w:p w14:paraId="087D0618" w14:textId="555D7D46" w:rsidR="009206FB" w:rsidRPr="00FA7467" w:rsidRDefault="004B499A" w:rsidP="009206F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Видеосюжеты, медицинские телешоу, сайты здоровья</w:t>
      </w:r>
    </w:p>
    <w:p w14:paraId="3F5F873B" w14:textId="39625AC6" w:rsidR="009206FB" w:rsidRPr="00FA7467" w:rsidRDefault="004B499A" w:rsidP="009206F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14:paraId="4ED3CB55" w14:textId="16847A97" w:rsidR="009206FB" w:rsidRPr="00FA7467" w:rsidRDefault="004B499A" w:rsidP="009206F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</w:t>
      </w:r>
    </w:p>
    <w:p w14:paraId="2E2C611C" w14:textId="037E7800" w:rsidR="009206FB" w:rsidRDefault="004B499A" w:rsidP="009206F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занятие</w:t>
      </w:r>
    </w:p>
    <w:p w14:paraId="25CE379F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631DB" w14:textId="37F5B793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Комплекс мероприятий по пропаганде медицинских знаний среди населения называется</w:t>
      </w:r>
    </w:p>
    <w:p w14:paraId="580391B9" w14:textId="04EA8B4E" w:rsidR="009206FB" w:rsidRPr="00FA7467" w:rsidRDefault="004B499A" w:rsidP="009206F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Санитарно-просветительная работа</w:t>
      </w:r>
    </w:p>
    <w:p w14:paraId="1BFA4718" w14:textId="4901F3F2" w:rsidR="009206FB" w:rsidRPr="00FA7467" w:rsidRDefault="004B499A" w:rsidP="009206F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заболеваний</w:t>
      </w:r>
    </w:p>
    <w:p w14:paraId="6B8611DF" w14:textId="554C9CA6" w:rsidR="009206FB" w:rsidRPr="00FA7467" w:rsidRDefault="004B499A" w:rsidP="009206F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Оздоровлением населения</w:t>
      </w:r>
    </w:p>
    <w:p w14:paraId="11689405" w14:textId="731C0AFA" w:rsidR="009206FB" w:rsidRDefault="004B499A" w:rsidP="009206F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работай</w:t>
      </w:r>
    </w:p>
    <w:p w14:paraId="15DE12A8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34EF7" w14:textId="108D63C4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медицинской профилактике относится комплекс мероприятий, направленный на</w:t>
      </w:r>
    </w:p>
    <w:p w14:paraId="3DF9610D" w14:textId="756ED2CE" w:rsidR="009206FB" w:rsidRPr="00FA7467" w:rsidRDefault="004B499A" w:rsidP="009206F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причин и условий возникновения заболеваний</w:t>
      </w:r>
    </w:p>
    <w:p w14:paraId="230D0B5D" w14:textId="2CB2BE02" w:rsidR="009206FB" w:rsidRPr="00FA7467" w:rsidRDefault="004B499A" w:rsidP="009206F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средств м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ассовой информации </w:t>
      </w:r>
    </w:p>
    <w:p w14:paraId="4679A7E1" w14:textId="32F9AA8C" w:rsidR="009206FB" w:rsidRPr="00FA7467" w:rsidRDefault="004B499A" w:rsidP="009206F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труда работодателем</w:t>
      </w:r>
    </w:p>
    <w:p w14:paraId="442A4C50" w14:textId="499A2688" w:rsidR="009206FB" w:rsidRDefault="004B499A" w:rsidP="009206F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производства</w:t>
      </w:r>
    </w:p>
    <w:p w14:paraId="39C4FC52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E7048" w14:textId="177341D6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Целью санитарно-просветительской работы среди населения является</w:t>
      </w:r>
    </w:p>
    <w:p w14:paraId="15E63E1E" w14:textId="211A189C" w:rsidR="009206FB" w:rsidRPr="00FA7467" w:rsidRDefault="004B499A" w:rsidP="009206F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в медико-гигиенических вопросах, подготовка к действиям в экстремальных условиях</w:t>
      </w:r>
    </w:p>
    <w:p w14:paraId="3CE9D512" w14:textId="7E7C9B64" w:rsidR="009206FB" w:rsidRPr="00FA7467" w:rsidRDefault="004B499A" w:rsidP="009206F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умений самостоятельно принимать решения по вопросам, касающимся сохранения и укрепления здоровья</w:t>
      </w:r>
    </w:p>
    <w:p w14:paraId="719FFB03" w14:textId="0F125C75" w:rsidR="009206FB" w:rsidRPr="00FA7467" w:rsidRDefault="004B499A" w:rsidP="009206F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ведения домашнего хозяйства с учетом гигиенических и социально культурных традиций</w:t>
      </w:r>
    </w:p>
    <w:p w14:paraId="216D9C60" w14:textId="5510ADE7" w:rsidR="009206FB" w:rsidRDefault="004B499A" w:rsidP="009206F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оказания первой помощи при заболев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и травмах</w:t>
      </w:r>
    </w:p>
    <w:p w14:paraId="7BEC6822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4D323" w14:textId="579DAB0B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 факторами риска понимают</w:t>
      </w:r>
    </w:p>
    <w:p w14:paraId="0AF4AB67" w14:textId="5EE4D770" w:rsidR="009206FB" w:rsidRPr="00FA7467" w:rsidRDefault="004B499A" w:rsidP="009206FB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способствующие возникновению ошибок при анализе полученных результатов</w:t>
      </w:r>
    </w:p>
    <w:p w14:paraId="67603F0B" w14:textId="38AC11F7" w:rsidR="009206FB" w:rsidRPr="00FA7467" w:rsidRDefault="004B499A" w:rsidP="009206FB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 факторы (конфаундеры), искажающие результаты исследований</w:t>
      </w:r>
    </w:p>
    <w:p w14:paraId="725F84C6" w14:textId="18F97D1F" w:rsidR="009206FB" w:rsidRPr="00FA7467" w:rsidRDefault="004B499A" w:rsidP="009206FB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способствующие развитию заболеваний</w:t>
      </w:r>
    </w:p>
    <w:p w14:paraId="5575A2D4" w14:textId="3763CBCD" w:rsidR="009206FB" w:rsidRDefault="004B499A" w:rsidP="009206FB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ошибки в исследованиях</w:t>
      </w:r>
    </w:p>
    <w:p w14:paraId="0A8E3D3C" w14:textId="77777777" w:rsidR="004B499A" w:rsidRPr="00FA7467" w:rsidRDefault="004B499A" w:rsidP="004B499A">
      <w:pPr>
        <w:spacing w:after="0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48572" w14:textId="1E1FF941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социально-экономическим факторам риска развития заболеваний относится</w:t>
      </w:r>
    </w:p>
    <w:p w14:paraId="6BB02580" w14:textId="4FFB3161" w:rsidR="009206FB" w:rsidRPr="00FA7467" w:rsidRDefault="004B499A" w:rsidP="009206FB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условия труда</w:t>
      </w:r>
    </w:p>
    <w:p w14:paraId="5F9B9D74" w14:textId="55B34310" w:rsidR="009206FB" w:rsidRPr="00FA7467" w:rsidRDefault="004B499A" w:rsidP="009206FB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Загрязнение окружающей среды </w:t>
      </w:r>
    </w:p>
    <w:p w14:paraId="6FF45204" w14:textId="53430AB3" w:rsidR="009206FB" w:rsidRPr="00FA7467" w:rsidRDefault="004B499A" w:rsidP="009206FB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медицинской помощи</w:t>
      </w:r>
    </w:p>
    <w:p w14:paraId="0AFB4C5B" w14:textId="0DCFDE66" w:rsidR="009206FB" w:rsidRDefault="004B499A" w:rsidP="009206FB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родителей</w:t>
      </w:r>
    </w:p>
    <w:p w14:paraId="7A9399FC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CFDEC" w14:textId="2E1CDD30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27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социально-биологическим факторам риска развития заболеваний относится</w:t>
      </w:r>
    </w:p>
    <w:p w14:paraId="38962FC9" w14:textId="4D33AEBF" w:rsidR="009206FB" w:rsidRPr="00FA7467" w:rsidRDefault="004B499A" w:rsidP="009206F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Отягощенная наследственность</w:t>
      </w:r>
    </w:p>
    <w:p w14:paraId="74B3FED1" w14:textId="39904573" w:rsidR="009206FB" w:rsidRPr="00FA7467" w:rsidRDefault="004B499A" w:rsidP="009206F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медицинской помощи</w:t>
      </w:r>
    </w:p>
    <w:p w14:paraId="38439F19" w14:textId="19427149" w:rsidR="009206FB" w:rsidRPr="00FA7467" w:rsidRDefault="004B499A" w:rsidP="009206F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питания</w:t>
      </w:r>
    </w:p>
    <w:p w14:paraId="153B4FA3" w14:textId="69D877A3" w:rsidR="009206FB" w:rsidRDefault="004B499A" w:rsidP="009206F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</w:t>
      </w:r>
    </w:p>
    <w:p w14:paraId="30728FC4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AD39E" w14:textId="66602FE1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медико-организационным факторам риска развития заболеваний относится</w:t>
      </w:r>
    </w:p>
    <w:p w14:paraId="60451F1A" w14:textId="5BAE7DB6" w:rsidR="009206FB" w:rsidRPr="00FA7467" w:rsidRDefault="004B499A" w:rsidP="009206F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доступности и качества </w:t>
      </w:r>
      <w:r w:rsidR="009206FB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</w:t>
      </w:r>
    </w:p>
    <w:p w14:paraId="56C705F4" w14:textId="7E51B48D" w:rsidR="009206FB" w:rsidRPr="00FA7467" w:rsidRDefault="004B499A" w:rsidP="009206F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материальный уровень жизни</w:t>
      </w:r>
    </w:p>
    <w:p w14:paraId="2C3C55DB" w14:textId="54A9EA60" w:rsidR="009206FB" w:rsidRPr="00FA7467" w:rsidRDefault="004B499A" w:rsidP="009206F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Отягощенная наследственность</w:t>
      </w:r>
    </w:p>
    <w:p w14:paraId="21B681D6" w14:textId="6C309E68" w:rsidR="009206FB" w:rsidRDefault="004B499A" w:rsidP="009206F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Несбалансированное питание</w:t>
      </w:r>
    </w:p>
    <w:p w14:paraId="2039F0D2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FA8F5" w14:textId="3F96982E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Возможное развитие патологического процесса в</w:t>
      </w:r>
    </w:p>
    <w:p w14:paraId="1521C461" w14:textId="62817632" w:rsidR="009206FB" w:rsidRPr="00FA7467" w:rsidRDefault="004B499A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Организме и снижение резервов адаптации называется</w:t>
      </w:r>
    </w:p>
    <w:p w14:paraId="4B777D00" w14:textId="6E865C0A" w:rsidR="009206FB" w:rsidRPr="00FA7467" w:rsidRDefault="004B499A" w:rsidP="009206F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</w:t>
      </w:r>
    </w:p>
    <w:p w14:paraId="420358F1" w14:textId="303D0A87" w:rsidR="009206FB" w:rsidRPr="00FA7467" w:rsidRDefault="004B499A" w:rsidP="009206F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</w:t>
      </w:r>
    </w:p>
    <w:p w14:paraId="1577FDA1" w14:textId="42DC0BE8" w:rsidR="009206FB" w:rsidRPr="00FA7467" w:rsidRDefault="004B499A" w:rsidP="009206F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Предболезнь</w:t>
      </w:r>
    </w:p>
    <w:p w14:paraId="3749C86E" w14:textId="0043CDDA" w:rsidR="009206FB" w:rsidRDefault="004B499A" w:rsidP="009206F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14:paraId="443CD127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AED9E" w14:textId="74F15707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Процесс, проявляющийся в виде патологических изменений в состоянии организма человека, называется</w:t>
      </w:r>
    </w:p>
    <w:p w14:paraId="669A8F14" w14:textId="6BA788DC" w:rsidR="009206FB" w:rsidRPr="00FA7467" w:rsidRDefault="004B499A" w:rsidP="009206FB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</w:t>
      </w:r>
    </w:p>
    <w:p w14:paraId="526FD372" w14:textId="795BB667" w:rsidR="009206FB" w:rsidRPr="00FA7467" w:rsidRDefault="004B499A" w:rsidP="009206FB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Предболезнь</w:t>
      </w:r>
    </w:p>
    <w:p w14:paraId="270FACCF" w14:textId="75CE7905" w:rsidR="009206FB" w:rsidRPr="00FA7467" w:rsidRDefault="004B499A" w:rsidP="009206FB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</w:t>
      </w:r>
    </w:p>
    <w:p w14:paraId="1F65465C" w14:textId="329A81A2" w:rsidR="009206FB" w:rsidRDefault="004B499A" w:rsidP="009206FB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14:paraId="6C6BE244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90401" w14:textId="39821731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Научной основой профилактики хронических неинфекционных заболеваний является концепция</w:t>
      </w:r>
    </w:p>
    <w:p w14:paraId="0B2B3FE8" w14:textId="488A87A9" w:rsidR="009206FB" w:rsidRPr="00FA7467" w:rsidRDefault="004B499A" w:rsidP="009206F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</w:t>
      </w:r>
    </w:p>
    <w:p w14:paraId="153F5AD6" w14:textId="15730E96" w:rsidR="009206FB" w:rsidRPr="00FA7467" w:rsidRDefault="004B499A" w:rsidP="009206F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</w:p>
    <w:p w14:paraId="3A8C7605" w14:textId="69BAF99E" w:rsidR="009206FB" w:rsidRPr="00FA7467" w:rsidRDefault="004B499A" w:rsidP="009206F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профилактики </w:t>
      </w:r>
    </w:p>
    <w:p w14:paraId="39987316" w14:textId="36022D18" w:rsidR="009206FB" w:rsidRDefault="004B499A" w:rsidP="009206F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 с вредными привычками</w:t>
      </w:r>
    </w:p>
    <w:p w14:paraId="0C88B1DC" w14:textId="77777777" w:rsidR="004B499A" w:rsidRPr="00FA7467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3E198" w14:textId="68FC77C2" w:rsidR="009206FB" w:rsidRPr="00FA7467" w:rsidRDefault="003542A5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Процесс информирования и обучения пациента для повышения его приверженности к ведению здорового образа жизни называется</w:t>
      </w:r>
    </w:p>
    <w:p w14:paraId="66724C73" w14:textId="5055BEBB" w:rsidR="009206FB" w:rsidRPr="00FA7467" w:rsidRDefault="004B499A" w:rsidP="009206FB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 тренингом</w:t>
      </w:r>
    </w:p>
    <w:p w14:paraId="49EBB583" w14:textId="2E481C7F" w:rsidR="009206FB" w:rsidRPr="00FA7467" w:rsidRDefault="004B499A" w:rsidP="009206FB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беседой</w:t>
      </w:r>
    </w:p>
    <w:p w14:paraId="729F4558" w14:textId="282C44DB" w:rsidR="009206FB" w:rsidRPr="00FA7467" w:rsidRDefault="004B499A" w:rsidP="009206FB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Консультированием</w:t>
      </w:r>
    </w:p>
    <w:p w14:paraId="63342A3E" w14:textId="35C8AC36" w:rsidR="009206FB" w:rsidRPr="00FA7467" w:rsidRDefault="004B499A" w:rsidP="009206FB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Реабилитацией</w:t>
      </w:r>
    </w:p>
    <w:p w14:paraId="63456E4E" w14:textId="77777777" w:rsidR="009206FB" w:rsidRPr="00FA7467" w:rsidRDefault="009206FB" w:rsidP="00920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581BF" w14:textId="4327B1E2" w:rsidR="003542A5" w:rsidRPr="00FA7467" w:rsidRDefault="004B499A" w:rsidP="00354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Под факторами риска понимают</w:t>
      </w:r>
    </w:p>
    <w:p w14:paraId="5D6F6D4D" w14:textId="00ABE8EB" w:rsidR="003542A5" w:rsidRPr="00FA7467" w:rsidRDefault="004B499A" w:rsidP="003542A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Факторы, способствующие возникновению ошибок при анализе полученных результатов</w:t>
      </w:r>
    </w:p>
    <w:p w14:paraId="16C118FD" w14:textId="1FEED364" w:rsidR="003542A5" w:rsidRPr="00FA7467" w:rsidRDefault="004B499A" w:rsidP="003542A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 факторы (конфаундеры), искажающие результаты исследований</w:t>
      </w:r>
    </w:p>
    <w:p w14:paraId="08E8589D" w14:textId="6153D072" w:rsidR="003542A5" w:rsidRPr="00FA7467" w:rsidRDefault="004B499A" w:rsidP="003542A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</w:t>
      </w:r>
      <w:r w:rsidR="003542A5"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 заболеваний</w:t>
      </w:r>
    </w:p>
    <w:p w14:paraId="549C2313" w14:textId="65412A95" w:rsidR="003542A5" w:rsidRPr="00FA7467" w:rsidRDefault="004B499A" w:rsidP="003542A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ошибки в исследованиях</w:t>
      </w:r>
    </w:p>
    <w:p w14:paraId="04FA77E8" w14:textId="77777777" w:rsidR="003542A5" w:rsidRPr="00FA7467" w:rsidRDefault="003542A5" w:rsidP="003542A5">
      <w:pPr>
        <w:spacing w:after="0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6B741" w14:textId="21E1AE1F" w:rsidR="003542A5" w:rsidRPr="00FA7467" w:rsidRDefault="004B499A" w:rsidP="00354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34.забота о собственном здоровье является</w:t>
      </w:r>
    </w:p>
    <w:p w14:paraId="23410664" w14:textId="0FC5BC76" w:rsidR="003542A5" w:rsidRPr="00FA7467" w:rsidRDefault="004B499A" w:rsidP="003542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человека перед обществом</w:t>
      </w:r>
    </w:p>
    <w:p w14:paraId="109EF2A3" w14:textId="1ABC0C22" w:rsidR="003542A5" w:rsidRPr="00FA7467" w:rsidRDefault="004B499A" w:rsidP="003542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 выбором гражданина</w:t>
      </w:r>
    </w:p>
    <w:p w14:paraId="3CCF158E" w14:textId="5DBC455D" w:rsidR="003542A5" w:rsidRPr="00FA7467" w:rsidRDefault="004B499A" w:rsidP="003542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делом каждого гражданина</w:t>
      </w:r>
    </w:p>
    <w:p w14:paraId="6F7AC738" w14:textId="03223F27" w:rsidR="003542A5" w:rsidRPr="00FA7467" w:rsidRDefault="004B499A" w:rsidP="003542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Обязанностью граждан</w:t>
      </w:r>
    </w:p>
    <w:p w14:paraId="543998FE" w14:textId="77777777" w:rsidR="009206FB" w:rsidRPr="00FA7467" w:rsidRDefault="009206FB" w:rsidP="00920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F269C" w14:textId="6E35C0C8" w:rsidR="001F3604" w:rsidRPr="00FA7467" w:rsidRDefault="001F3604" w:rsidP="001F3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35. </w:t>
      </w:r>
      <w:r w:rsidR="004B499A" w:rsidRPr="00FA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профилактика предполагает в вопросах сохранения и укрепления здоровья</w:t>
      </w:r>
    </w:p>
    <w:p w14:paraId="1A68FC73" w14:textId="4E8B4454" w:rsidR="001F3604" w:rsidRPr="00FA7467" w:rsidRDefault="004B499A" w:rsidP="001F36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семьи за здоровье каждого её члена</w:t>
      </w:r>
    </w:p>
    <w:p w14:paraId="48A99015" w14:textId="72482B72" w:rsidR="001F3604" w:rsidRPr="00FA7467" w:rsidRDefault="004B499A" w:rsidP="001F36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усилий всех служб отрасли</w:t>
      </w:r>
    </w:p>
    <w:p w14:paraId="2C095A56" w14:textId="7F40751E" w:rsidR="001F3604" w:rsidRPr="00FA7467" w:rsidRDefault="004B499A" w:rsidP="001F36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ответственность индивидуума</w:t>
      </w:r>
    </w:p>
    <w:p w14:paraId="7DDB4D83" w14:textId="51BBF45D" w:rsidR="001F3604" w:rsidRPr="00FA7467" w:rsidRDefault="004B499A" w:rsidP="001F36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работодателя о каждом работнике</w:t>
      </w:r>
    </w:p>
    <w:p w14:paraId="6139843D" w14:textId="77777777" w:rsidR="009206FB" w:rsidRPr="001B18A5" w:rsidRDefault="009206FB" w:rsidP="00920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F67E" w14:textId="77777777" w:rsidR="000120D0" w:rsidRDefault="000120D0" w:rsidP="00E10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14:paraId="7F0733E9" w14:textId="6E550638" w:rsidR="009206FB" w:rsidRPr="000120D0" w:rsidRDefault="004B499A" w:rsidP="00E10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Эталоны ответов</w:t>
      </w:r>
    </w:p>
    <w:p w14:paraId="525F6076" w14:textId="77777777" w:rsidR="009206FB" w:rsidRPr="000120D0" w:rsidRDefault="009206FB" w:rsidP="00920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E3EA3F" w14:textId="77777777" w:rsidR="004B499A" w:rsidRDefault="004B499A" w:rsidP="004B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Задание 1. </w:t>
      </w:r>
    </w:p>
    <w:p w14:paraId="30048195" w14:textId="3D16B1B7" w:rsidR="009206FB" w:rsidRPr="004B499A" w:rsidRDefault="004B499A" w:rsidP="004B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10314" w:rsidRPr="004B4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Да,  Да, Да</w:t>
      </w:r>
    </w:p>
    <w:p w14:paraId="0BBD4094" w14:textId="76633758" w:rsidR="004B499A" w:rsidRDefault="004B499A" w:rsidP="004B499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F130B" w14:textId="01921DA1" w:rsidR="004B499A" w:rsidRDefault="004B499A" w:rsidP="004B499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14:paraId="5D876A00" w14:textId="77777777" w:rsidR="004B499A" w:rsidRPr="000120D0" w:rsidRDefault="004B499A" w:rsidP="004B499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814"/>
      </w:tblGrid>
      <w:tr w:rsidR="009206FB" w:rsidRPr="00BD5BAA" w14:paraId="4837B274" w14:textId="77777777" w:rsidTr="001B18A5">
        <w:tc>
          <w:tcPr>
            <w:tcW w:w="4531" w:type="dxa"/>
            <w:gridSpan w:val="2"/>
          </w:tcPr>
          <w:p w14:paraId="37EC0E7E" w14:textId="77777777" w:rsidR="009206FB" w:rsidRPr="00BD5BAA" w:rsidRDefault="009206FB" w:rsidP="001B18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814" w:type="dxa"/>
          </w:tcPr>
          <w:p w14:paraId="75F4B7AF" w14:textId="77777777" w:rsidR="009206FB" w:rsidRPr="00BD5BAA" w:rsidRDefault="009206FB" w:rsidP="001B18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9206FB" w:rsidRPr="00BD5BAA" w14:paraId="588A89D8" w14:textId="77777777" w:rsidTr="001B18A5">
        <w:tc>
          <w:tcPr>
            <w:tcW w:w="2122" w:type="dxa"/>
          </w:tcPr>
          <w:p w14:paraId="1BC5EBFA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09" w:type="dxa"/>
          </w:tcPr>
          <w:p w14:paraId="12FA9583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206FB"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534" w14:textId="77777777" w:rsidR="009206FB" w:rsidRPr="00BD5BAA" w:rsidRDefault="009206FB" w:rsidP="001B18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0 - 5 ошибка - «5» (отлично)</w:t>
            </w:r>
          </w:p>
          <w:p w14:paraId="5670E1B9" w14:textId="77777777" w:rsidR="009206FB" w:rsidRPr="00BD5BAA" w:rsidRDefault="009206FB" w:rsidP="001B18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ошибки - «4» (хорошо)</w:t>
            </w:r>
          </w:p>
          <w:p w14:paraId="43905B23" w14:textId="77777777" w:rsidR="009206FB" w:rsidRPr="00BD5BAA" w:rsidRDefault="009206FB" w:rsidP="001B18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 ошибки - «3» (удовлетворительно)</w:t>
            </w:r>
          </w:p>
          <w:p w14:paraId="14051AE5" w14:textId="77777777" w:rsidR="009206FB" w:rsidRPr="00BD5BAA" w:rsidRDefault="009206FB" w:rsidP="001B1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 ошибок - «2» (неудовлетворительно)</w:t>
            </w:r>
          </w:p>
          <w:p w14:paraId="22E57A1E" w14:textId="77777777" w:rsidR="009206FB" w:rsidRPr="00BD5BAA" w:rsidRDefault="009206FB" w:rsidP="001B18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06FB" w:rsidRPr="00BD5BAA" w14:paraId="448A6B02" w14:textId="77777777" w:rsidTr="001B18A5">
        <w:tc>
          <w:tcPr>
            <w:tcW w:w="2122" w:type="dxa"/>
          </w:tcPr>
          <w:p w14:paraId="55D6FF1B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2409" w:type="dxa"/>
          </w:tcPr>
          <w:p w14:paraId="34058E45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206FB"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FB047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14B68C0B" w14:textId="77777777" w:rsidTr="001B18A5">
        <w:tc>
          <w:tcPr>
            <w:tcW w:w="2122" w:type="dxa"/>
          </w:tcPr>
          <w:p w14:paraId="0D38160E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2409" w:type="dxa"/>
          </w:tcPr>
          <w:p w14:paraId="3BB2C0E6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206FB"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8AB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3C38FC62" w14:textId="77777777" w:rsidTr="001B18A5">
        <w:tc>
          <w:tcPr>
            <w:tcW w:w="2122" w:type="dxa"/>
          </w:tcPr>
          <w:p w14:paraId="3A274642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</w:t>
            </w:r>
          </w:p>
        </w:tc>
        <w:tc>
          <w:tcPr>
            <w:tcW w:w="2409" w:type="dxa"/>
          </w:tcPr>
          <w:p w14:paraId="0FBF17AA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22-1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563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03E4F5DA" w14:textId="77777777" w:rsidTr="001B18A5">
        <w:tc>
          <w:tcPr>
            <w:tcW w:w="2122" w:type="dxa"/>
          </w:tcPr>
          <w:p w14:paraId="71371823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</w:t>
            </w:r>
          </w:p>
        </w:tc>
        <w:tc>
          <w:tcPr>
            <w:tcW w:w="2409" w:type="dxa"/>
          </w:tcPr>
          <w:p w14:paraId="69A5DD11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23-1</w:t>
            </w:r>
          </w:p>
        </w:tc>
        <w:tc>
          <w:tcPr>
            <w:tcW w:w="4814" w:type="dxa"/>
            <w:vMerge/>
          </w:tcPr>
          <w:p w14:paraId="1B1EB3D0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1393BCBA" w14:textId="77777777" w:rsidTr="001B18A5">
        <w:tc>
          <w:tcPr>
            <w:tcW w:w="2122" w:type="dxa"/>
          </w:tcPr>
          <w:p w14:paraId="01B86405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2409" w:type="dxa"/>
          </w:tcPr>
          <w:p w14:paraId="19E1D3A8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24-1</w:t>
            </w:r>
          </w:p>
        </w:tc>
        <w:tc>
          <w:tcPr>
            <w:tcW w:w="4814" w:type="dxa"/>
            <w:vMerge/>
          </w:tcPr>
          <w:p w14:paraId="0781A496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3A058E56" w14:textId="77777777" w:rsidTr="001B18A5">
        <w:tc>
          <w:tcPr>
            <w:tcW w:w="2122" w:type="dxa"/>
          </w:tcPr>
          <w:p w14:paraId="25BBE1D2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7-2</w:t>
            </w:r>
          </w:p>
        </w:tc>
        <w:tc>
          <w:tcPr>
            <w:tcW w:w="2409" w:type="dxa"/>
          </w:tcPr>
          <w:p w14:paraId="33D2FC3F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206FB"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4814" w:type="dxa"/>
            <w:vMerge/>
          </w:tcPr>
          <w:p w14:paraId="4023D740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3772428D" w14:textId="77777777" w:rsidTr="001B18A5">
        <w:tc>
          <w:tcPr>
            <w:tcW w:w="2122" w:type="dxa"/>
          </w:tcPr>
          <w:p w14:paraId="02325C27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8-3</w:t>
            </w:r>
          </w:p>
        </w:tc>
        <w:tc>
          <w:tcPr>
            <w:tcW w:w="2409" w:type="dxa"/>
          </w:tcPr>
          <w:p w14:paraId="6105EEA7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</w:t>
            </w:r>
          </w:p>
        </w:tc>
        <w:tc>
          <w:tcPr>
            <w:tcW w:w="4814" w:type="dxa"/>
            <w:vMerge/>
          </w:tcPr>
          <w:p w14:paraId="3BA15623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647F7B1B" w14:textId="77777777" w:rsidTr="001B18A5">
        <w:tc>
          <w:tcPr>
            <w:tcW w:w="2122" w:type="dxa"/>
          </w:tcPr>
          <w:p w14:paraId="356FD9CA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</w:t>
            </w:r>
          </w:p>
        </w:tc>
        <w:tc>
          <w:tcPr>
            <w:tcW w:w="2409" w:type="dxa"/>
          </w:tcPr>
          <w:p w14:paraId="1F02E790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27-1</w:t>
            </w:r>
          </w:p>
        </w:tc>
        <w:tc>
          <w:tcPr>
            <w:tcW w:w="4814" w:type="dxa"/>
            <w:vMerge/>
          </w:tcPr>
          <w:p w14:paraId="4D7A363C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267557B6" w14:textId="77777777" w:rsidTr="001B18A5">
        <w:tc>
          <w:tcPr>
            <w:tcW w:w="2122" w:type="dxa"/>
          </w:tcPr>
          <w:p w14:paraId="09A29673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</w:t>
            </w:r>
          </w:p>
        </w:tc>
        <w:tc>
          <w:tcPr>
            <w:tcW w:w="2409" w:type="dxa"/>
          </w:tcPr>
          <w:p w14:paraId="3D7272E0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28-1</w:t>
            </w:r>
          </w:p>
        </w:tc>
        <w:tc>
          <w:tcPr>
            <w:tcW w:w="4814" w:type="dxa"/>
            <w:vMerge/>
          </w:tcPr>
          <w:p w14:paraId="6AADBE95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42A38EEB" w14:textId="77777777" w:rsidTr="001B18A5">
        <w:tc>
          <w:tcPr>
            <w:tcW w:w="2122" w:type="dxa"/>
          </w:tcPr>
          <w:p w14:paraId="7EB2A513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</w:t>
            </w:r>
          </w:p>
        </w:tc>
        <w:tc>
          <w:tcPr>
            <w:tcW w:w="2409" w:type="dxa"/>
          </w:tcPr>
          <w:p w14:paraId="2673C071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</w:t>
            </w:r>
          </w:p>
        </w:tc>
        <w:tc>
          <w:tcPr>
            <w:tcW w:w="4814" w:type="dxa"/>
            <w:vMerge/>
          </w:tcPr>
          <w:p w14:paraId="41AA7050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10B666C6" w14:textId="77777777" w:rsidTr="001B18A5">
        <w:tc>
          <w:tcPr>
            <w:tcW w:w="2122" w:type="dxa"/>
          </w:tcPr>
          <w:p w14:paraId="17AEAFC1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12-2</w:t>
            </w:r>
          </w:p>
        </w:tc>
        <w:tc>
          <w:tcPr>
            <w:tcW w:w="2409" w:type="dxa"/>
          </w:tcPr>
          <w:p w14:paraId="2399458C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30-4</w:t>
            </w:r>
          </w:p>
        </w:tc>
        <w:tc>
          <w:tcPr>
            <w:tcW w:w="4814" w:type="dxa"/>
            <w:vMerge/>
          </w:tcPr>
          <w:p w14:paraId="4A0DDBCF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5ED89011" w14:textId="77777777" w:rsidTr="001B18A5">
        <w:tc>
          <w:tcPr>
            <w:tcW w:w="2122" w:type="dxa"/>
          </w:tcPr>
          <w:p w14:paraId="409173D9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13-2</w:t>
            </w:r>
          </w:p>
        </w:tc>
        <w:tc>
          <w:tcPr>
            <w:tcW w:w="2409" w:type="dxa"/>
          </w:tcPr>
          <w:p w14:paraId="27163555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206FB" w:rsidRPr="00BD5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4814" w:type="dxa"/>
            <w:vMerge/>
          </w:tcPr>
          <w:p w14:paraId="1A08CE21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19E55654" w14:textId="77777777" w:rsidTr="001B18A5">
        <w:tc>
          <w:tcPr>
            <w:tcW w:w="2122" w:type="dxa"/>
          </w:tcPr>
          <w:p w14:paraId="351BD257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14-2</w:t>
            </w:r>
          </w:p>
        </w:tc>
        <w:tc>
          <w:tcPr>
            <w:tcW w:w="2409" w:type="dxa"/>
          </w:tcPr>
          <w:p w14:paraId="0761183E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32-3</w:t>
            </w:r>
          </w:p>
        </w:tc>
        <w:tc>
          <w:tcPr>
            <w:tcW w:w="4814" w:type="dxa"/>
            <w:vMerge/>
          </w:tcPr>
          <w:p w14:paraId="32EBC4B0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3D86ACAB" w14:textId="77777777" w:rsidTr="001B18A5">
        <w:tc>
          <w:tcPr>
            <w:tcW w:w="2122" w:type="dxa"/>
          </w:tcPr>
          <w:p w14:paraId="0E2D8572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</w:t>
            </w:r>
          </w:p>
        </w:tc>
        <w:tc>
          <w:tcPr>
            <w:tcW w:w="2409" w:type="dxa"/>
          </w:tcPr>
          <w:p w14:paraId="03653159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</w:t>
            </w:r>
          </w:p>
        </w:tc>
        <w:tc>
          <w:tcPr>
            <w:tcW w:w="4814" w:type="dxa"/>
            <w:vMerge/>
          </w:tcPr>
          <w:p w14:paraId="5C22C905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458EBFDB" w14:textId="77777777" w:rsidTr="001B18A5">
        <w:tc>
          <w:tcPr>
            <w:tcW w:w="2122" w:type="dxa"/>
          </w:tcPr>
          <w:p w14:paraId="729AEC84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16-3</w:t>
            </w:r>
          </w:p>
        </w:tc>
        <w:tc>
          <w:tcPr>
            <w:tcW w:w="2409" w:type="dxa"/>
          </w:tcPr>
          <w:p w14:paraId="3C708056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34-4</w:t>
            </w:r>
          </w:p>
        </w:tc>
        <w:tc>
          <w:tcPr>
            <w:tcW w:w="4814" w:type="dxa"/>
            <w:vMerge/>
          </w:tcPr>
          <w:p w14:paraId="42F82ACD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01D62847" w14:textId="77777777" w:rsidTr="001B18A5">
        <w:tc>
          <w:tcPr>
            <w:tcW w:w="2122" w:type="dxa"/>
          </w:tcPr>
          <w:p w14:paraId="1063160B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17-3</w:t>
            </w:r>
          </w:p>
        </w:tc>
        <w:tc>
          <w:tcPr>
            <w:tcW w:w="2409" w:type="dxa"/>
          </w:tcPr>
          <w:p w14:paraId="44516389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</w:t>
            </w:r>
          </w:p>
        </w:tc>
        <w:tc>
          <w:tcPr>
            <w:tcW w:w="4814" w:type="dxa"/>
            <w:vMerge/>
          </w:tcPr>
          <w:p w14:paraId="016459D0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FB" w:rsidRPr="00BD5BAA" w14:paraId="5086C1D0" w14:textId="77777777" w:rsidTr="001B18A5">
        <w:tc>
          <w:tcPr>
            <w:tcW w:w="2122" w:type="dxa"/>
          </w:tcPr>
          <w:p w14:paraId="0FD3E99D" w14:textId="77777777" w:rsidR="009206FB" w:rsidRPr="00BD5BAA" w:rsidRDefault="001F3604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18-4</w:t>
            </w:r>
          </w:p>
        </w:tc>
        <w:tc>
          <w:tcPr>
            <w:tcW w:w="2409" w:type="dxa"/>
          </w:tcPr>
          <w:p w14:paraId="4FB5E564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Merge/>
          </w:tcPr>
          <w:p w14:paraId="102E051C" w14:textId="77777777" w:rsidR="009206FB" w:rsidRPr="00BD5BAA" w:rsidRDefault="009206FB" w:rsidP="001B1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C61CB5" w14:textId="77777777" w:rsidR="009206FB" w:rsidRPr="00BD5BAA" w:rsidRDefault="009206FB" w:rsidP="0092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4824EB" w14:textId="77777777" w:rsidR="0002201C" w:rsidRPr="0002201C" w:rsidRDefault="0002201C" w:rsidP="0002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20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Использованная литература</w:t>
      </w:r>
    </w:p>
    <w:p w14:paraId="65BD2B0D" w14:textId="77777777" w:rsidR="0002201C" w:rsidRPr="0002201C" w:rsidRDefault="0002201C" w:rsidP="0002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02201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Основная:</w:t>
      </w:r>
    </w:p>
    <w:p w14:paraId="25299034" w14:textId="77777777" w:rsidR="0002201C" w:rsidRPr="0002201C" w:rsidRDefault="0002201C" w:rsidP="0002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20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1. Двойников С.И., Ю.А. Тарасова, И.А. Фомушкина, Э.О. Костюкова «</w:t>
      </w:r>
      <w:hyperlink r:id="rId8" w:history="1">
        <w:r w:rsidRPr="0002201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Проведение профилактических мероприятий». Учебное пособие</w:t>
        </w:r>
      </w:hyperlink>
      <w:r w:rsidRPr="00022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2018 </w:t>
      </w:r>
    </w:p>
    <w:p w14:paraId="468DE5BE" w14:textId="77777777" w:rsidR="0002201C" w:rsidRPr="00905860" w:rsidRDefault="0002201C" w:rsidP="0002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9058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Дополнительная:</w:t>
      </w:r>
    </w:p>
    <w:p w14:paraId="4CB39578" w14:textId="77777777" w:rsidR="0002201C" w:rsidRPr="00905860" w:rsidRDefault="0002201C" w:rsidP="00022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5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905860">
        <w:rPr>
          <w:rFonts w:ascii="Georgia" w:eastAsia="Times New Roman" w:hAnsi="Georgia" w:cs="Times New Roman"/>
          <w:sz w:val="28"/>
          <w:szCs w:val="28"/>
          <w:lang w:eastAsia="ar-SA"/>
        </w:rPr>
        <w:t xml:space="preserve"> 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905860">
          <w:rPr>
            <w:rFonts w:ascii="Georgia" w:eastAsia="Times New Roman" w:hAnsi="Georgia" w:cs="Times New Roman"/>
            <w:sz w:val="28"/>
            <w:szCs w:val="28"/>
            <w:lang w:eastAsia="ar-SA"/>
          </w:rPr>
          <w:t>2011 г</w:t>
        </w:r>
      </w:smartTag>
      <w:r w:rsidRPr="00905860">
        <w:rPr>
          <w:rFonts w:ascii="Georgia" w:eastAsia="Times New Roman" w:hAnsi="Georgia" w:cs="Times New Roman"/>
          <w:sz w:val="28"/>
          <w:szCs w:val="28"/>
          <w:lang w:eastAsia="ar-SA"/>
        </w:rPr>
        <w:t>. № 323-ФЗ «Об основах   охраны     здоровья граждан в Российской Федерации».</w:t>
      </w:r>
    </w:p>
    <w:p w14:paraId="207A0891" w14:textId="77777777" w:rsidR="0002201C" w:rsidRPr="00905860" w:rsidRDefault="0002201C" w:rsidP="00022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5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Организация профилактической деятельности амбулаторно - поликлинических учреждений </w:t>
      </w:r>
    </w:p>
    <w:p w14:paraId="04A772B4" w14:textId="77777777" w:rsidR="0002201C" w:rsidRPr="00905860" w:rsidRDefault="0002201C" w:rsidP="00022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 на современном этапе / Под ред. А.И.  Вялкова. М.:  ГЭОТАР-Медиа, 2015.</w:t>
      </w:r>
    </w:p>
    <w:p w14:paraId="26E81692" w14:textId="77777777" w:rsidR="0002201C" w:rsidRPr="00905860" w:rsidRDefault="0002201C" w:rsidP="00022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3.</w:t>
      </w:r>
      <w:r w:rsidRPr="00905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Руководство по амбулаторно-поликлинической педиатрии / Под ред. А.А. Баранова </w:t>
      </w: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– М.: ГЭОТАР-Медиа, 2017.</w:t>
      </w:r>
    </w:p>
    <w:p w14:paraId="30B694D7" w14:textId="77777777" w:rsidR="0002201C" w:rsidRPr="00905860" w:rsidRDefault="0002201C" w:rsidP="00022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4. </w:t>
      </w:r>
      <w:r w:rsidRPr="0090586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Руководство по первичной медико-санитарной помощи</w:t>
      </w: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/     Под ред. </w:t>
      </w:r>
      <w:r w:rsidRPr="00905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И.Н.Денисова, А.А. Баранова </w:t>
      </w: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– М. ГЭОТАР-Медиа, 2015.</w:t>
      </w:r>
    </w:p>
    <w:p w14:paraId="6778BF9D" w14:textId="77777777" w:rsidR="0002201C" w:rsidRPr="00905860" w:rsidRDefault="0002201C" w:rsidP="000220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860">
        <w:rPr>
          <w:rFonts w:ascii="Peterburg" w:eastAsia="Times New Roman" w:hAnsi="Peterburg" w:cs="Times New Roman"/>
          <w:sz w:val="28"/>
          <w:szCs w:val="28"/>
          <w:lang w:eastAsia="ar-SA"/>
        </w:rPr>
        <w:t>5.Министерство здравоохранения и социального развития РФ:</w:t>
      </w:r>
      <w:r w:rsidRPr="00905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E5BDD21" w14:textId="77777777" w:rsidR="0002201C" w:rsidRPr="00905860" w:rsidRDefault="0002201C" w:rsidP="0002201C">
      <w:pPr>
        <w:tabs>
          <w:tab w:val="left" w:pos="284"/>
        </w:tabs>
        <w:suppressAutoHyphens/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ar-SA"/>
        </w:rPr>
      </w:pPr>
      <w:r w:rsidRPr="00905860">
        <w:rPr>
          <w:rFonts w:ascii="Peterburg" w:eastAsia="Times New Roman" w:hAnsi="Peterburg" w:cs="Times New Roman"/>
          <w:sz w:val="28"/>
          <w:szCs w:val="28"/>
          <w:lang w:eastAsia="ar-SA"/>
        </w:rPr>
        <w:t xml:space="preserve">         http://www.minzdravsoc.ru/</w:t>
      </w:r>
    </w:p>
    <w:p w14:paraId="453EEE77" w14:textId="77777777" w:rsidR="0002201C" w:rsidRPr="00905860" w:rsidRDefault="0002201C" w:rsidP="0002201C">
      <w:pPr>
        <w:tabs>
          <w:tab w:val="left" w:pos="284"/>
        </w:tabs>
        <w:suppressAutoHyphens/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ar-SA"/>
        </w:rPr>
      </w:pPr>
      <w:r w:rsidRPr="00905860">
        <w:rPr>
          <w:rFonts w:ascii="Peterburg" w:eastAsia="Times New Roman" w:hAnsi="Peterburg" w:cs="Times New Roman"/>
          <w:sz w:val="28"/>
          <w:szCs w:val="28"/>
          <w:lang w:eastAsia="ar-SA"/>
        </w:rPr>
        <w:t>6.Интернет-портал о здоровом образе жизни «Здоровая Россия»</w:t>
      </w:r>
    </w:p>
    <w:p w14:paraId="1A4F1CE8" w14:textId="77777777" w:rsidR="0002201C" w:rsidRPr="00905860" w:rsidRDefault="0002201C" w:rsidP="0002201C">
      <w:pPr>
        <w:tabs>
          <w:tab w:val="left" w:pos="284"/>
        </w:tabs>
        <w:suppressAutoHyphens/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ar-SA"/>
        </w:rPr>
      </w:pPr>
      <w:r w:rsidRPr="00905860">
        <w:rPr>
          <w:rFonts w:ascii="Peterburg" w:eastAsia="Times New Roman" w:hAnsi="Peterburg" w:cs="Times New Roman"/>
          <w:sz w:val="28"/>
          <w:szCs w:val="28"/>
          <w:lang w:eastAsia="ar-SA"/>
        </w:rPr>
        <w:t xml:space="preserve">         http://www.takzdorovo.ru/</w:t>
      </w:r>
    </w:p>
    <w:p w14:paraId="6814A34E" w14:textId="77777777" w:rsidR="0002201C" w:rsidRPr="00905860" w:rsidRDefault="0002201C" w:rsidP="000220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ar-SA"/>
        </w:rPr>
      </w:pPr>
      <w:r w:rsidRPr="00905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7. </w:t>
      </w:r>
      <w:r w:rsidRPr="00905860">
        <w:rPr>
          <w:rFonts w:ascii="Peterburg" w:eastAsia="Times New Roman" w:hAnsi="Peterburg" w:cs="Times New Roman"/>
          <w:sz w:val="28"/>
          <w:szCs w:val="28"/>
          <w:lang w:eastAsia="ar-SA"/>
        </w:rPr>
        <w:t>Информационно-образовательный проект «Кодекс здоровья и</w:t>
      </w:r>
    </w:p>
    <w:p w14:paraId="7AC9DBEC" w14:textId="77777777" w:rsidR="0002201C" w:rsidRPr="00905860" w:rsidRDefault="0002201C" w:rsidP="000220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ar-SA"/>
        </w:rPr>
      </w:pPr>
      <w:r w:rsidRPr="00905860">
        <w:rPr>
          <w:rFonts w:ascii="Peterburg" w:eastAsia="Times New Roman" w:hAnsi="Peterburg" w:cs="Times New Roman"/>
          <w:sz w:val="28"/>
          <w:szCs w:val="28"/>
          <w:lang w:eastAsia="ar-SA"/>
        </w:rPr>
        <w:t xml:space="preserve">         долголетия» http://www.kzid.ru/</w:t>
      </w:r>
    </w:p>
    <w:p w14:paraId="2D06DEDA" w14:textId="77777777" w:rsidR="0002201C" w:rsidRPr="0066525A" w:rsidRDefault="0002201C" w:rsidP="0002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A01D3F" w14:textId="77777777" w:rsidR="0002201C" w:rsidRPr="0066525A" w:rsidRDefault="0002201C" w:rsidP="0002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8EE1BD" w14:textId="77777777" w:rsidR="00CE4BCE" w:rsidRDefault="00CE4BCE">
      <w:pPr>
        <w:rPr>
          <w:rFonts w:ascii="Times New Roman" w:hAnsi="Times New Roman" w:cs="Times New Roman"/>
          <w:sz w:val="24"/>
          <w:szCs w:val="24"/>
        </w:rPr>
      </w:pPr>
    </w:p>
    <w:sectPr w:rsidR="00CE4BCE" w:rsidSect="00781D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D0D7" w14:textId="77777777" w:rsidR="0003081C" w:rsidRDefault="0003081C" w:rsidP="0066525A">
      <w:pPr>
        <w:spacing w:after="0" w:line="240" w:lineRule="auto"/>
      </w:pPr>
      <w:r>
        <w:separator/>
      </w:r>
    </w:p>
  </w:endnote>
  <w:endnote w:type="continuationSeparator" w:id="0">
    <w:p w14:paraId="2503E690" w14:textId="77777777" w:rsidR="0003081C" w:rsidRDefault="0003081C" w:rsidP="006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996081"/>
      <w:docPartObj>
        <w:docPartGallery w:val="Page Numbers (Bottom of Page)"/>
        <w:docPartUnique/>
      </w:docPartObj>
    </w:sdtPr>
    <w:sdtEndPr/>
    <w:sdtContent>
      <w:p w14:paraId="410EDEB0" w14:textId="77777777" w:rsidR="00FA7467" w:rsidRDefault="00BF51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81DE0D" w14:textId="77777777" w:rsidR="00FA7467" w:rsidRDefault="00FA74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9C36" w14:textId="77777777" w:rsidR="0003081C" w:rsidRDefault="0003081C" w:rsidP="0066525A">
      <w:pPr>
        <w:spacing w:after="0" w:line="240" w:lineRule="auto"/>
      </w:pPr>
      <w:r>
        <w:separator/>
      </w:r>
    </w:p>
  </w:footnote>
  <w:footnote w:type="continuationSeparator" w:id="0">
    <w:p w14:paraId="011A52A0" w14:textId="77777777" w:rsidR="0003081C" w:rsidRDefault="0003081C" w:rsidP="006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B74"/>
    <w:multiLevelType w:val="hybridMultilevel"/>
    <w:tmpl w:val="BB3C9BDA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BC6"/>
    <w:multiLevelType w:val="hybridMultilevel"/>
    <w:tmpl w:val="9034970A"/>
    <w:lvl w:ilvl="0" w:tplc="91F848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16458B"/>
    <w:multiLevelType w:val="hybridMultilevel"/>
    <w:tmpl w:val="47B68926"/>
    <w:lvl w:ilvl="0" w:tplc="91F848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B33A43"/>
    <w:multiLevelType w:val="hybridMultilevel"/>
    <w:tmpl w:val="9DD6B3B0"/>
    <w:lvl w:ilvl="0" w:tplc="34B427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7C5"/>
    <w:multiLevelType w:val="hybridMultilevel"/>
    <w:tmpl w:val="EF7C1A24"/>
    <w:lvl w:ilvl="0" w:tplc="4E9AEC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2F09"/>
    <w:multiLevelType w:val="hybridMultilevel"/>
    <w:tmpl w:val="2C7E3FB8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535A"/>
    <w:multiLevelType w:val="hybridMultilevel"/>
    <w:tmpl w:val="C362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56C9"/>
    <w:multiLevelType w:val="hybridMultilevel"/>
    <w:tmpl w:val="387EB730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4C7C"/>
    <w:multiLevelType w:val="hybridMultilevel"/>
    <w:tmpl w:val="F0C2F48E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604DA"/>
    <w:multiLevelType w:val="hybridMultilevel"/>
    <w:tmpl w:val="A1AE194A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D67E3"/>
    <w:multiLevelType w:val="hybridMultilevel"/>
    <w:tmpl w:val="76E6EE6A"/>
    <w:lvl w:ilvl="0" w:tplc="DDBAE6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E7A16"/>
    <w:multiLevelType w:val="hybridMultilevel"/>
    <w:tmpl w:val="C68CA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7A66ED"/>
    <w:multiLevelType w:val="hybridMultilevel"/>
    <w:tmpl w:val="99F83F66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41EE1"/>
    <w:multiLevelType w:val="hybridMultilevel"/>
    <w:tmpl w:val="930A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9297A"/>
    <w:multiLevelType w:val="hybridMultilevel"/>
    <w:tmpl w:val="AAFE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53CCA"/>
    <w:multiLevelType w:val="hybridMultilevel"/>
    <w:tmpl w:val="83EEC6D6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6558F"/>
    <w:multiLevelType w:val="hybridMultilevel"/>
    <w:tmpl w:val="4960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13975"/>
    <w:multiLevelType w:val="hybridMultilevel"/>
    <w:tmpl w:val="E4E497EA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03040"/>
    <w:multiLevelType w:val="hybridMultilevel"/>
    <w:tmpl w:val="9664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341F3"/>
    <w:multiLevelType w:val="hybridMultilevel"/>
    <w:tmpl w:val="A8B6FFEC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B799C"/>
    <w:multiLevelType w:val="hybridMultilevel"/>
    <w:tmpl w:val="6A441542"/>
    <w:lvl w:ilvl="0" w:tplc="34B427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4730F"/>
    <w:multiLevelType w:val="hybridMultilevel"/>
    <w:tmpl w:val="9A425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CF6860"/>
    <w:multiLevelType w:val="hybridMultilevel"/>
    <w:tmpl w:val="F768D7CC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0071F"/>
    <w:multiLevelType w:val="hybridMultilevel"/>
    <w:tmpl w:val="B13E07E2"/>
    <w:lvl w:ilvl="0" w:tplc="34B427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5266AC"/>
    <w:multiLevelType w:val="hybridMultilevel"/>
    <w:tmpl w:val="5FC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D0ADD"/>
    <w:multiLevelType w:val="hybridMultilevel"/>
    <w:tmpl w:val="FB72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C76C0A"/>
    <w:multiLevelType w:val="hybridMultilevel"/>
    <w:tmpl w:val="0C60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17FEB"/>
    <w:multiLevelType w:val="hybridMultilevel"/>
    <w:tmpl w:val="696E19DA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146A71"/>
    <w:multiLevelType w:val="hybridMultilevel"/>
    <w:tmpl w:val="97BA4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2856AC"/>
    <w:multiLevelType w:val="hybridMultilevel"/>
    <w:tmpl w:val="136C71B0"/>
    <w:lvl w:ilvl="0" w:tplc="CDAE4C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745094"/>
    <w:multiLevelType w:val="hybridMultilevel"/>
    <w:tmpl w:val="0A48CCAE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01407"/>
    <w:multiLevelType w:val="hybridMultilevel"/>
    <w:tmpl w:val="0F7ED474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01F0B"/>
    <w:multiLevelType w:val="hybridMultilevel"/>
    <w:tmpl w:val="4CC8E410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B6CDC"/>
    <w:multiLevelType w:val="hybridMultilevel"/>
    <w:tmpl w:val="0F6C253C"/>
    <w:lvl w:ilvl="0" w:tplc="B776D97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2FD667A5"/>
    <w:multiLevelType w:val="hybridMultilevel"/>
    <w:tmpl w:val="057CD368"/>
    <w:lvl w:ilvl="0" w:tplc="34B427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37A91"/>
    <w:multiLevelType w:val="hybridMultilevel"/>
    <w:tmpl w:val="A704D36E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BA1D73"/>
    <w:multiLevelType w:val="hybridMultilevel"/>
    <w:tmpl w:val="D69E1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0F438A6"/>
    <w:multiLevelType w:val="hybridMultilevel"/>
    <w:tmpl w:val="055E5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72671AA"/>
    <w:multiLevelType w:val="hybridMultilevel"/>
    <w:tmpl w:val="9E2E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F43048"/>
    <w:multiLevelType w:val="hybridMultilevel"/>
    <w:tmpl w:val="A61894FA"/>
    <w:lvl w:ilvl="0" w:tplc="A47E1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D95442"/>
    <w:multiLevelType w:val="hybridMultilevel"/>
    <w:tmpl w:val="75221AA8"/>
    <w:lvl w:ilvl="0" w:tplc="DDBAE6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A376A"/>
    <w:multiLevelType w:val="hybridMultilevel"/>
    <w:tmpl w:val="4E7AFC54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8C5756"/>
    <w:multiLevelType w:val="hybridMultilevel"/>
    <w:tmpl w:val="6FAEC98E"/>
    <w:lvl w:ilvl="0" w:tplc="34B427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2402F"/>
    <w:multiLevelType w:val="hybridMultilevel"/>
    <w:tmpl w:val="14346BE4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214EF"/>
    <w:multiLevelType w:val="hybridMultilevel"/>
    <w:tmpl w:val="8EF00A64"/>
    <w:lvl w:ilvl="0" w:tplc="228CD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F6FA5"/>
    <w:multiLevelType w:val="hybridMultilevel"/>
    <w:tmpl w:val="938A9228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172EC"/>
    <w:multiLevelType w:val="hybridMultilevel"/>
    <w:tmpl w:val="5456C046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51719"/>
    <w:multiLevelType w:val="hybridMultilevel"/>
    <w:tmpl w:val="B54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BA46E0"/>
    <w:multiLevelType w:val="hybridMultilevel"/>
    <w:tmpl w:val="66F2EA48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3B0AE0"/>
    <w:multiLevelType w:val="hybridMultilevel"/>
    <w:tmpl w:val="EAF686F8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AA6119"/>
    <w:multiLevelType w:val="hybridMultilevel"/>
    <w:tmpl w:val="9034970A"/>
    <w:lvl w:ilvl="0" w:tplc="91F848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4A3D4AA9"/>
    <w:multiLevelType w:val="hybridMultilevel"/>
    <w:tmpl w:val="CEBA3248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8C050A"/>
    <w:multiLevelType w:val="hybridMultilevel"/>
    <w:tmpl w:val="FDCAC948"/>
    <w:lvl w:ilvl="0" w:tplc="4B4ACE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CD5B7A"/>
    <w:multiLevelType w:val="hybridMultilevel"/>
    <w:tmpl w:val="5B00A8C8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DB34A8"/>
    <w:multiLevelType w:val="hybridMultilevel"/>
    <w:tmpl w:val="9EB6477C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F1FA1"/>
    <w:multiLevelType w:val="hybridMultilevel"/>
    <w:tmpl w:val="5540E340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7311A"/>
    <w:multiLevelType w:val="hybridMultilevel"/>
    <w:tmpl w:val="C7627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3C2CDF"/>
    <w:multiLevelType w:val="hybridMultilevel"/>
    <w:tmpl w:val="2B0E23A2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C593C"/>
    <w:multiLevelType w:val="hybridMultilevel"/>
    <w:tmpl w:val="54B2BD9C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494ABC"/>
    <w:multiLevelType w:val="multilevel"/>
    <w:tmpl w:val="9FB80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5CFC0B10"/>
    <w:multiLevelType w:val="hybridMultilevel"/>
    <w:tmpl w:val="3F286322"/>
    <w:lvl w:ilvl="0" w:tplc="6C1265E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32B4496"/>
    <w:multiLevelType w:val="hybridMultilevel"/>
    <w:tmpl w:val="F41EA304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96B24"/>
    <w:multiLevelType w:val="hybridMultilevel"/>
    <w:tmpl w:val="3BB26C16"/>
    <w:lvl w:ilvl="0" w:tplc="1400C5F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5238AB"/>
    <w:multiLevelType w:val="hybridMultilevel"/>
    <w:tmpl w:val="7372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646A0B"/>
    <w:multiLevelType w:val="hybridMultilevel"/>
    <w:tmpl w:val="0F7A15FE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036895"/>
    <w:multiLevelType w:val="hybridMultilevel"/>
    <w:tmpl w:val="C8DC2B2E"/>
    <w:lvl w:ilvl="0" w:tplc="34B427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E219AC"/>
    <w:multiLevelType w:val="hybridMultilevel"/>
    <w:tmpl w:val="266082FA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7C1435"/>
    <w:multiLevelType w:val="hybridMultilevel"/>
    <w:tmpl w:val="ACE8D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8C09E0"/>
    <w:multiLevelType w:val="hybridMultilevel"/>
    <w:tmpl w:val="123CD9E8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449E6"/>
    <w:multiLevelType w:val="hybridMultilevel"/>
    <w:tmpl w:val="813EBF6A"/>
    <w:lvl w:ilvl="0" w:tplc="DDBAE6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AA59D2"/>
    <w:multiLevelType w:val="hybridMultilevel"/>
    <w:tmpl w:val="1D36F092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E355D0"/>
    <w:multiLevelType w:val="hybridMultilevel"/>
    <w:tmpl w:val="C998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B25009"/>
    <w:multiLevelType w:val="hybridMultilevel"/>
    <w:tmpl w:val="5FF0DD9A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EE33DA"/>
    <w:multiLevelType w:val="hybridMultilevel"/>
    <w:tmpl w:val="ECC00EA8"/>
    <w:lvl w:ilvl="0" w:tplc="34B427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2489E"/>
    <w:multiLevelType w:val="hybridMultilevel"/>
    <w:tmpl w:val="8E2E073C"/>
    <w:lvl w:ilvl="0" w:tplc="F49EFF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9550EC"/>
    <w:multiLevelType w:val="hybridMultilevel"/>
    <w:tmpl w:val="6C44DD36"/>
    <w:lvl w:ilvl="0" w:tplc="91F84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7"/>
  </w:num>
  <w:num w:numId="3">
    <w:abstractNumId w:val="56"/>
  </w:num>
  <w:num w:numId="4">
    <w:abstractNumId w:val="37"/>
  </w:num>
  <w:num w:numId="5">
    <w:abstractNumId w:val="52"/>
  </w:num>
  <w:num w:numId="6">
    <w:abstractNumId w:val="29"/>
  </w:num>
  <w:num w:numId="7">
    <w:abstractNumId w:val="4"/>
  </w:num>
  <w:num w:numId="8">
    <w:abstractNumId w:val="74"/>
  </w:num>
  <w:num w:numId="9">
    <w:abstractNumId w:val="39"/>
  </w:num>
  <w:num w:numId="10">
    <w:abstractNumId w:val="54"/>
  </w:num>
  <w:num w:numId="11">
    <w:abstractNumId w:val="72"/>
  </w:num>
  <w:num w:numId="12">
    <w:abstractNumId w:val="2"/>
  </w:num>
  <w:num w:numId="13">
    <w:abstractNumId w:val="48"/>
  </w:num>
  <w:num w:numId="14">
    <w:abstractNumId w:val="71"/>
  </w:num>
  <w:num w:numId="15">
    <w:abstractNumId w:val="26"/>
  </w:num>
  <w:num w:numId="16">
    <w:abstractNumId w:val="13"/>
  </w:num>
  <w:num w:numId="17">
    <w:abstractNumId w:val="21"/>
  </w:num>
  <w:num w:numId="18">
    <w:abstractNumId w:val="18"/>
  </w:num>
  <w:num w:numId="19">
    <w:abstractNumId w:val="11"/>
  </w:num>
  <w:num w:numId="20">
    <w:abstractNumId w:val="28"/>
  </w:num>
  <w:num w:numId="21">
    <w:abstractNumId w:val="6"/>
  </w:num>
  <w:num w:numId="22">
    <w:abstractNumId w:val="33"/>
  </w:num>
  <w:num w:numId="23">
    <w:abstractNumId w:val="60"/>
  </w:num>
  <w:num w:numId="24">
    <w:abstractNumId w:val="44"/>
  </w:num>
  <w:num w:numId="25">
    <w:abstractNumId w:val="73"/>
  </w:num>
  <w:num w:numId="26">
    <w:abstractNumId w:val="65"/>
  </w:num>
  <w:num w:numId="27">
    <w:abstractNumId w:val="34"/>
  </w:num>
  <w:num w:numId="28">
    <w:abstractNumId w:val="23"/>
  </w:num>
  <w:num w:numId="29">
    <w:abstractNumId w:val="20"/>
  </w:num>
  <w:num w:numId="30">
    <w:abstractNumId w:val="42"/>
  </w:num>
  <w:num w:numId="31">
    <w:abstractNumId w:val="3"/>
  </w:num>
  <w:num w:numId="32">
    <w:abstractNumId w:val="66"/>
  </w:num>
  <w:num w:numId="33">
    <w:abstractNumId w:val="55"/>
  </w:num>
  <w:num w:numId="34">
    <w:abstractNumId w:val="8"/>
  </w:num>
  <w:num w:numId="35">
    <w:abstractNumId w:val="17"/>
  </w:num>
  <w:num w:numId="36">
    <w:abstractNumId w:val="58"/>
  </w:num>
  <w:num w:numId="37">
    <w:abstractNumId w:val="15"/>
  </w:num>
  <w:num w:numId="38">
    <w:abstractNumId w:val="49"/>
  </w:num>
  <w:num w:numId="39">
    <w:abstractNumId w:val="45"/>
  </w:num>
  <w:num w:numId="40">
    <w:abstractNumId w:val="68"/>
  </w:num>
  <w:num w:numId="41">
    <w:abstractNumId w:val="27"/>
  </w:num>
  <w:num w:numId="42">
    <w:abstractNumId w:val="9"/>
  </w:num>
  <w:num w:numId="43">
    <w:abstractNumId w:val="32"/>
  </w:num>
  <w:num w:numId="44">
    <w:abstractNumId w:val="41"/>
  </w:num>
  <w:num w:numId="45">
    <w:abstractNumId w:val="12"/>
  </w:num>
  <w:num w:numId="46">
    <w:abstractNumId w:val="30"/>
  </w:num>
  <w:num w:numId="47">
    <w:abstractNumId w:val="35"/>
  </w:num>
  <w:num w:numId="48">
    <w:abstractNumId w:val="64"/>
  </w:num>
  <w:num w:numId="49">
    <w:abstractNumId w:val="7"/>
  </w:num>
  <w:num w:numId="50">
    <w:abstractNumId w:val="57"/>
  </w:num>
  <w:num w:numId="51">
    <w:abstractNumId w:val="22"/>
  </w:num>
  <w:num w:numId="52">
    <w:abstractNumId w:val="5"/>
  </w:num>
  <w:num w:numId="53">
    <w:abstractNumId w:val="46"/>
  </w:num>
  <w:num w:numId="54">
    <w:abstractNumId w:val="19"/>
  </w:num>
  <w:num w:numId="55">
    <w:abstractNumId w:val="31"/>
  </w:num>
  <w:num w:numId="56">
    <w:abstractNumId w:val="0"/>
  </w:num>
  <w:num w:numId="57">
    <w:abstractNumId w:val="70"/>
  </w:num>
  <w:num w:numId="58">
    <w:abstractNumId w:val="51"/>
  </w:num>
  <w:num w:numId="59">
    <w:abstractNumId w:val="53"/>
  </w:num>
  <w:num w:numId="60">
    <w:abstractNumId w:val="50"/>
  </w:num>
  <w:num w:numId="61">
    <w:abstractNumId w:val="61"/>
  </w:num>
  <w:num w:numId="62">
    <w:abstractNumId w:val="43"/>
  </w:num>
  <w:num w:numId="63">
    <w:abstractNumId w:val="75"/>
  </w:num>
  <w:num w:numId="64">
    <w:abstractNumId w:val="69"/>
  </w:num>
  <w:num w:numId="65">
    <w:abstractNumId w:val="40"/>
  </w:num>
  <w:num w:numId="66">
    <w:abstractNumId w:val="10"/>
  </w:num>
  <w:num w:numId="67">
    <w:abstractNumId w:val="62"/>
  </w:num>
  <w:num w:numId="68">
    <w:abstractNumId w:val="63"/>
  </w:num>
  <w:num w:numId="69">
    <w:abstractNumId w:val="24"/>
  </w:num>
  <w:num w:numId="70">
    <w:abstractNumId w:val="38"/>
  </w:num>
  <w:num w:numId="71">
    <w:abstractNumId w:val="59"/>
  </w:num>
  <w:num w:numId="72">
    <w:abstractNumId w:val="1"/>
  </w:num>
  <w:num w:numId="73">
    <w:abstractNumId w:val="14"/>
  </w:num>
  <w:num w:numId="74">
    <w:abstractNumId w:val="16"/>
  </w:num>
  <w:num w:numId="75">
    <w:abstractNumId w:val="36"/>
  </w:num>
  <w:num w:numId="76">
    <w:abstractNumId w:val="2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59"/>
    <w:rsid w:val="00004094"/>
    <w:rsid w:val="000120D0"/>
    <w:rsid w:val="0002201C"/>
    <w:rsid w:val="0003081C"/>
    <w:rsid w:val="0007514D"/>
    <w:rsid w:val="0008761A"/>
    <w:rsid w:val="000A7742"/>
    <w:rsid w:val="000D5D40"/>
    <w:rsid w:val="00110007"/>
    <w:rsid w:val="00120A39"/>
    <w:rsid w:val="0012126B"/>
    <w:rsid w:val="00133378"/>
    <w:rsid w:val="001616C1"/>
    <w:rsid w:val="001829AF"/>
    <w:rsid w:val="00193917"/>
    <w:rsid w:val="00194270"/>
    <w:rsid w:val="001B18A5"/>
    <w:rsid w:val="001B5F27"/>
    <w:rsid w:val="001E5853"/>
    <w:rsid w:val="001F3604"/>
    <w:rsid w:val="001F496E"/>
    <w:rsid w:val="002001E3"/>
    <w:rsid w:val="0020029C"/>
    <w:rsid w:val="00225B0B"/>
    <w:rsid w:val="0027025A"/>
    <w:rsid w:val="00276437"/>
    <w:rsid w:val="0029797F"/>
    <w:rsid w:val="002B1BE4"/>
    <w:rsid w:val="002B7303"/>
    <w:rsid w:val="003452E9"/>
    <w:rsid w:val="0035086B"/>
    <w:rsid w:val="003542A5"/>
    <w:rsid w:val="003861A8"/>
    <w:rsid w:val="00386468"/>
    <w:rsid w:val="00392A79"/>
    <w:rsid w:val="003975BE"/>
    <w:rsid w:val="003A342C"/>
    <w:rsid w:val="003B40BD"/>
    <w:rsid w:val="003B5308"/>
    <w:rsid w:val="003C3B1A"/>
    <w:rsid w:val="003F13BA"/>
    <w:rsid w:val="0040220C"/>
    <w:rsid w:val="0045515E"/>
    <w:rsid w:val="00461D02"/>
    <w:rsid w:val="00470D24"/>
    <w:rsid w:val="00494E6D"/>
    <w:rsid w:val="004B1936"/>
    <w:rsid w:val="004B499A"/>
    <w:rsid w:val="005159D0"/>
    <w:rsid w:val="005160AD"/>
    <w:rsid w:val="0057420A"/>
    <w:rsid w:val="00582AD8"/>
    <w:rsid w:val="00585245"/>
    <w:rsid w:val="00585425"/>
    <w:rsid w:val="005B5160"/>
    <w:rsid w:val="005B5362"/>
    <w:rsid w:val="005B5D8A"/>
    <w:rsid w:val="005C5ABF"/>
    <w:rsid w:val="0062034F"/>
    <w:rsid w:val="006272D8"/>
    <w:rsid w:val="00627A99"/>
    <w:rsid w:val="0064463A"/>
    <w:rsid w:val="0066525A"/>
    <w:rsid w:val="0068579F"/>
    <w:rsid w:val="00696018"/>
    <w:rsid w:val="006B34B9"/>
    <w:rsid w:val="006C2E6A"/>
    <w:rsid w:val="00701252"/>
    <w:rsid w:val="00724E2C"/>
    <w:rsid w:val="00746A98"/>
    <w:rsid w:val="00763581"/>
    <w:rsid w:val="0077165A"/>
    <w:rsid w:val="00773F20"/>
    <w:rsid w:val="00781D0D"/>
    <w:rsid w:val="00792CA7"/>
    <w:rsid w:val="007E048E"/>
    <w:rsid w:val="008219A5"/>
    <w:rsid w:val="00854EF3"/>
    <w:rsid w:val="0087495A"/>
    <w:rsid w:val="008911B8"/>
    <w:rsid w:val="008A7094"/>
    <w:rsid w:val="008D35AD"/>
    <w:rsid w:val="0090102F"/>
    <w:rsid w:val="00905860"/>
    <w:rsid w:val="009206FB"/>
    <w:rsid w:val="0095056B"/>
    <w:rsid w:val="00955365"/>
    <w:rsid w:val="009729AA"/>
    <w:rsid w:val="009A7659"/>
    <w:rsid w:val="009C0C18"/>
    <w:rsid w:val="009D2169"/>
    <w:rsid w:val="00A21B66"/>
    <w:rsid w:val="00A24B91"/>
    <w:rsid w:val="00A37725"/>
    <w:rsid w:val="00A93984"/>
    <w:rsid w:val="00AA0789"/>
    <w:rsid w:val="00AA3A9B"/>
    <w:rsid w:val="00AE152C"/>
    <w:rsid w:val="00AF33E7"/>
    <w:rsid w:val="00AF5695"/>
    <w:rsid w:val="00B153C1"/>
    <w:rsid w:val="00B43877"/>
    <w:rsid w:val="00B519C4"/>
    <w:rsid w:val="00BC4590"/>
    <w:rsid w:val="00BC62D3"/>
    <w:rsid w:val="00BF3B41"/>
    <w:rsid w:val="00BF51CA"/>
    <w:rsid w:val="00C1798D"/>
    <w:rsid w:val="00C23245"/>
    <w:rsid w:val="00C24387"/>
    <w:rsid w:val="00C86F96"/>
    <w:rsid w:val="00C8792A"/>
    <w:rsid w:val="00CB5EE7"/>
    <w:rsid w:val="00CE4BCE"/>
    <w:rsid w:val="00D07025"/>
    <w:rsid w:val="00D25774"/>
    <w:rsid w:val="00D50595"/>
    <w:rsid w:val="00D5603C"/>
    <w:rsid w:val="00D56413"/>
    <w:rsid w:val="00D60362"/>
    <w:rsid w:val="00D627ED"/>
    <w:rsid w:val="00D66107"/>
    <w:rsid w:val="00D84AF9"/>
    <w:rsid w:val="00DA1B85"/>
    <w:rsid w:val="00DB2955"/>
    <w:rsid w:val="00DC4293"/>
    <w:rsid w:val="00E036F7"/>
    <w:rsid w:val="00E068E3"/>
    <w:rsid w:val="00E10314"/>
    <w:rsid w:val="00E74D14"/>
    <w:rsid w:val="00EA3466"/>
    <w:rsid w:val="00EA535B"/>
    <w:rsid w:val="00EB1D3E"/>
    <w:rsid w:val="00EB768B"/>
    <w:rsid w:val="00EC5D3D"/>
    <w:rsid w:val="00ED52BA"/>
    <w:rsid w:val="00ED552F"/>
    <w:rsid w:val="00EE1211"/>
    <w:rsid w:val="00F54A10"/>
    <w:rsid w:val="00FA7467"/>
    <w:rsid w:val="00FC1570"/>
    <w:rsid w:val="00FD46C7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7B84A"/>
  <w15:docId w15:val="{BCA77DB4-B66A-497E-A410-407A95A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B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2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342C"/>
    <w:rPr>
      <w:color w:val="0000FF"/>
      <w:u w:val="single"/>
    </w:rPr>
  </w:style>
  <w:style w:type="paragraph" w:styleId="a6">
    <w:name w:val="No Spacing"/>
    <w:uiPriority w:val="1"/>
    <w:qFormat/>
    <w:rsid w:val="003A342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6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25A"/>
  </w:style>
  <w:style w:type="paragraph" w:styleId="a9">
    <w:name w:val="footer"/>
    <w:basedOn w:val="a"/>
    <w:link w:val="aa"/>
    <w:uiPriority w:val="99"/>
    <w:unhideWhenUsed/>
    <w:rsid w:val="0066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25A"/>
  </w:style>
  <w:style w:type="paragraph" w:styleId="ab">
    <w:name w:val="Normal (Web)"/>
    <w:basedOn w:val="a"/>
    <w:uiPriority w:val="99"/>
    <w:unhideWhenUsed/>
    <w:rsid w:val="0066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6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6525A"/>
  </w:style>
  <w:style w:type="character" w:customStyle="1" w:styleId="c33">
    <w:name w:val="c33"/>
    <w:basedOn w:val="a0"/>
    <w:rsid w:val="0066525A"/>
  </w:style>
  <w:style w:type="paragraph" w:customStyle="1" w:styleId="c6">
    <w:name w:val="c6"/>
    <w:basedOn w:val="a"/>
    <w:rsid w:val="0066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525A"/>
  </w:style>
  <w:style w:type="paragraph" w:customStyle="1" w:styleId="c39">
    <w:name w:val="c39"/>
    <w:basedOn w:val="a"/>
    <w:rsid w:val="0066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525A"/>
  </w:style>
  <w:style w:type="character" w:customStyle="1" w:styleId="c62">
    <w:name w:val="c62"/>
    <w:basedOn w:val="a0"/>
    <w:rsid w:val="0066525A"/>
  </w:style>
  <w:style w:type="paragraph" w:customStyle="1" w:styleId="c48">
    <w:name w:val="c48"/>
    <w:basedOn w:val="a"/>
    <w:rsid w:val="0066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3C1"/>
    <w:rPr>
      <w:b/>
      <w:bCs/>
    </w:rPr>
  </w:style>
  <w:style w:type="paragraph" w:customStyle="1" w:styleId="c7">
    <w:name w:val="c7"/>
    <w:basedOn w:val="a"/>
    <w:rsid w:val="0070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252"/>
  </w:style>
  <w:style w:type="paragraph" w:customStyle="1" w:styleId="c1">
    <w:name w:val="c1"/>
    <w:basedOn w:val="a"/>
    <w:rsid w:val="0070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0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514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276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76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2"/>
    <w:basedOn w:val="a"/>
    <w:rsid w:val="002764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rsid w:val="002764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0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896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ar.ru/lots/NF00095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0A1E-A36E-47AE-B224-3F853AEE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16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Admin Admin</cp:lastModifiedBy>
  <cp:revision>34</cp:revision>
  <dcterms:created xsi:type="dcterms:W3CDTF">2020-03-27T10:04:00Z</dcterms:created>
  <dcterms:modified xsi:type="dcterms:W3CDTF">2021-07-29T14:27:00Z</dcterms:modified>
</cp:coreProperties>
</file>